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C17" w:rsidRPr="00263673" w:rsidRDefault="00385C17" w:rsidP="00225807">
      <w:pPr>
        <w:spacing w:before="100" w:beforeAutospacing="1" w:after="100" w:afterAutospacing="1" w:line="480" w:lineRule="auto"/>
        <w:jc w:val="center"/>
        <w:rPr>
          <w:rFonts w:ascii="Times New Roman" w:eastAsia="Times New Roman" w:hAnsi="Times New Roman" w:cs="Times New Roman"/>
          <w:b/>
          <w:sz w:val="24"/>
          <w:szCs w:val="24"/>
          <w:lang w:eastAsia="pt-BR"/>
        </w:rPr>
      </w:pPr>
      <w:r w:rsidRPr="00263673">
        <w:rPr>
          <w:rFonts w:ascii="Times New Roman" w:eastAsia="Times New Roman" w:hAnsi="Times New Roman" w:cs="Times New Roman"/>
          <w:b/>
          <w:sz w:val="24"/>
          <w:szCs w:val="24"/>
          <w:lang w:eastAsia="pt-BR"/>
        </w:rPr>
        <w:t>PÁGINA DE TÍTULO E IDENTIFICAÇÃO (OBRIGATÓRIA)</w:t>
      </w:r>
    </w:p>
    <w:p w:rsidR="00385C17" w:rsidRPr="00263673" w:rsidRDefault="00385C17" w:rsidP="00225807">
      <w:pPr>
        <w:spacing w:before="100" w:beforeAutospacing="1" w:after="100" w:afterAutospacing="1" w:line="480" w:lineRule="auto"/>
        <w:rPr>
          <w:rFonts w:ascii="Times New Roman" w:eastAsia="Times New Roman" w:hAnsi="Times New Roman" w:cs="Times New Roman"/>
          <w:sz w:val="24"/>
          <w:szCs w:val="24"/>
          <w:lang w:eastAsia="pt-BR"/>
        </w:rPr>
      </w:pPr>
    </w:p>
    <w:p w:rsidR="00385C17" w:rsidRPr="00263673" w:rsidRDefault="00385C17" w:rsidP="00225807">
      <w:pPr>
        <w:spacing w:before="100" w:beforeAutospacing="1" w:after="100" w:afterAutospacing="1" w:line="480" w:lineRule="auto"/>
        <w:rPr>
          <w:rFonts w:ascii="Times New Roman" w:eastAsia="Times New Roman" w:hAnsi="Times New Roman" w:cs="Times New Roman"/>
          <w:sz w:val="24"/>
          <w:szCs w:val="24"/>
          <w:lang w:eastAsia="pt-BR"/>
        </w:rPr>
      </w:pPr>
    </w:p>
    <w:p w:rsidR="00385C17" w:rsidRPr="00385C17" w:rsidRDefault="00385C17" w:rsidP="00225807">
      <w:pPr>
        <w:spacing w:before="100" w:beforeAutospacing="1" w:after="100" w:afterAutospacing="1" w:line="480" w:lineRule="auto"/>
        <w:rPr>
          <w:rFonts w:ascii="Times New Roman" w:eastAsia="Times New Roman" w:hAnsi="Times New Roman" w:cs="Times New Roman"/>
          <w:sz w:val="24"/>
          <w:szCs w:val="24"/>
          <w:lang w:eastAsia="pt-BR"/>
        </w:rPr>
      </w:pPr>
      <w:r w:rsidRPr="00263673">
        <w:rPr>
          <w:rFonts w:ascii="Times New Roman" w:eastAsia="Times New Roman" w:hAnsi="Times New Roman" w:cs="Times New Roman"/>
          <w:sz w:val="24"/>
          <w:szCs w:val="24"/>
          <w:lang w:eastAsia="pt-BR"/>
        </w:rPr>
        <w:t xml:space="preserve">- </w:t>
      </w:r>
      <w:r w:rsidRPr="00385C17">
        <w:rPr>
          <w:rFonts w:ascii="Times New Roman" w:eastAsia="Times New Roman" w:hAnsi="Times New Roman" w:cs="Times New Roman"/>
          <w:sz w:val="24"/>
          <w:szCs w:val="24"/>
          <w:lang w:eastAsia="pt-BR"/>
        </w:rPr>
        <w:t>Título em língua portuguesa (não deve ser colocado em caixa alta);</w:t>
      </w:r>
    </w:p>
    <w:p w:rsidR="00385C17" w:rsidRPr="00385C17" w:rsidRDefault="00385C17" w:rsidP="00225807">
      <w:pPr>
        <w:spacing w:before="100" w:beforeAutospacing="1" w:after="100" w:afterAutospacing="1" w:line="480" w:lineRule="auto"/>
        <w:rPr>
          <w:rFonts w:ascii="Times New Roman" w:eastAsia="Times New Roman" w:hAnsi="Times New Roman" w:cs="Times New Roman"/>
          <w:sz w:val="24"/>
          <w:szCs w:val="24"/>
          <w:lang w:eastAsia="pt-BR"/>
        </w:rPr>
      </w:pPr>
      <w:r w:rsidRPr="00263673">
        <w:rPr>
          <w:rFonts w:ascii="Times New Roman" w:eastAsia="Times New Roman" w:hAnsi="Times New Roman" w:cs="Times New Roman"/>
          <w:sz w:val="24"/>
          <w:szCs w:val="24"/>
          <w:lang w:eastAsia="pt-BR"/>
        </w:rPr>
        <w:t xml:space="preserve">- </w:t>
      </w:r>
      <w:r w:rsidRPr="00385C17">
        <w:rPr>
          <w:rFonts w:ascii="Times New Roman" w:eastAsia="Times New Roman" w:hAnsi="Times New Roman" w:cs="Times New Roman"/>
          <w:sz w:val="24"/>
          <w:szCs w:val="24"/>
          <w:lang w:eastAsia="pt-BR"/>
        </w:rPr>
        <w:t>Título em língua inglesa (não deve ser colocado em caixa alta);</w:t>
      </w:r>
    </w:p>
    <w:p w:rsidR="00385C17" w:rsidRPr="00385C17" w:rsidRDefault="00385C17" w:rsidP="00225807">
      <w:pPr>
        <w:spacing w:before="100" w:beforeAutospacing="1" w:after="100" w:afterAutospacing="1" w:line="480" w:lineRule="auto"/>
        <w:rPr>
          <w:rFonts w:ascii="Times New Roman" w:eastAsia="Times New Roman" w:hAnsi="Times New Roman" w:cs="Times New Roman"/>
          <w:sz w:val="24"/>
          <w:szCs w:val="24"/>
          <w:lang w:eastAsia="pt-BR"/>
        </w:rPr>
      </w:pPr>
      <w:r w:rsidRPr="00263673">
        <w:rPr>
          <w:rFonts w:ascii="Times New Roman" w:eastAsia="Times New Roman" w:hAnsi="Times New Roman" w:cs="Times New Roman"/>
          <w:sz w:val="24"/>
          <w:szCs w:val="24"/>
          <w:lang w:eastAsia="pt-BR"/>
        </w:rPr>
        <w:t xml:space="preserve">- </w:t>
      </w:r>
      <w:r w:rsidRPr="00385C17">
        <w:rPr>
          <w:rFonts w:ascii="Times New Roman" w:eastAsia="Times New Roman" w:hAnsi="Times New Roman" w:cs="Times New Roman"/>
          <w:sz w:val="24"/>
          <w:szCs w:val="24"/>
          <w:lang w:eastAsia="pt-BR"/>
        </w:rPr>
        <w:t>Título em língua Espanhola (não deve ser colocado em caixa alta);</w:t>
      </w:r>
    </w:p>
    <w:p w:rsidR="00385C17" w:rsidRPr="00263673" w:rsidRDefault="00385C17" w:rsidP="00225807">
      <w:pPr>
        <w:spacing w:before="100" w:beforeAutospacing="1" w:after="100" w:afterAutospacing="1" w:line="480" w:lineRule="auto"/>
        <w:rPr>
          <w:rFonts w:ascii="Times New Roman" w:eastAsia="Times New Roman" w:hAnsi="Times New Roman" w:cs="Times New Roman"/>
          <w:sz w:val="24"/>
          <w:szCs w:val="24"/>
          <w:lang w:eastAsia="pt-BR"/>
        </w:rPr>
      </w:pPr>
      <w:r w:rsidRPr="00263673">
        <w:rPr>
          <w:rFonts w:ascii="Times New Roman" w:eastAsia="Times New Roman" w:hAnsi="Times New Roman" w:cs="Times New Roman"/>
          <w:sz w:val="24"/>
          <w:szCs w:val="24"/>
          <w:lang w:eastAsia="pt-BR"/>
        </w:rPr>
        <w:t xml:space="preserve">- </w:t>
      </w:r>
      <w:r w:rsidRPr="00385C17">
        <w:rPr>
          <w:rFonts w:ascii="Times New Roman" w:eastAsia="Times New Roman" w:hAnsi="Times New Roman" w:cs="Times New Roman"/>
          <w:sz w:val="24"/>
          <w:szCs w:val="24"/>
          <w:lang w:eastAsia="pt-BR"/>
        </w:rPr>
        <w:t>Autores – identificar o nome completo de cada autor sem titulação, seguido, sem espaçamento, de um expoente (número sobrescrito) que indique a afiliação do autor.</w:t>
      </w:r>
    </w:p>
    <w:p w:rsidR="00385C17" w:rsidRPr="00385C17" w:rsidRDefault="00385C17" w:rsidP="00225807">
      <w:pPr>
        <w:spacing w:before="100" w:beforeAutospacing="1" w:after="100" w:afterAutospacing="1" w:line="480" w:lineRule="auto"/>
        <w:rPr>
          <w:rFonts w:ascii="Times New Roman" w:eastAsia="Times New Roman" w:hAnsi="Times New Roman" w:cs="Times New Roman"/>
          <w:sz w:val="24"/>
          <w:szCs w:val="24"/>
          <w:lang w:eastAsia="pt-BR"/>
        </w:rPr>
      </w:pPr>
      <w:r w:rsidRPr="00263673">
        <w:rPr>
          <w:rFonts w:ascii="Times New Roman" w:eastAsia="Times New Roman" w:hAnsi="Times New Roman" w:cs="Times New Roman"/>
          <w:sz w:val="24"/>
          <w:szCs w:val="24"/>
          <w:lang w:eastAsia="pt-BR"/>
        </w:rPr>
        <w:t xml:space="preserve">- </w:t>
      </w:r>
      <w:r w:rsidRPr="00385C17">
        <w:rPr>
          <w:rFonts w:ascii="Times New Roman" w:eastAsia="Times New Roman" w:hAnsi="Times New Roman" w:cs="Times New Roman"/>
          <w:sz w:val="24"/>
          <w:szCs w:val="24"/>
          <w:lang w:eastAsia="pt-BR"/>
        </w:rPr>
        <w:t>Afiliações – identificar a afiliação institucional/vínculo de cada autor na seguinte ordem: Unidade/ Instituição/ Cidade/ Estado/ País;</w:t>
      </w:r>
    </w:p>
    <w:p w:rsidR="00385C17" w:rsidRPr="00263673" w:rsidRDefault="00385C17" w:rsidP="00225807">
      <w:pPr>
        <w:spacing w:before="100" w:beforeAutospacing="1" w:after="100" w:afterAutospacing="1" w:line="480" w:lineRule="auto"/>
        <w:rPr>
          <w:rFonts w:ascii="Times New Roman" w:eastAsia="Times New Roman" w:hAnsi="Times New Roman" w:cs="Times New Roman"/>
          <w:sz w:val="24"/>
          <w:szCs w:val="24"/>
          <w:lang w:eastAsia="pt-BR"/>
        </w:rPr>
      </w:pPr>
      <w:r w:rsidRPr="00263673">
        <w:rPr>
          <w:rFonts w:ascii="Times New Roman" w:eastAsia="Times New Roman" w:hAnsi="Times New Roman" w:cs="Times New Roman"/>
          <w:sz w:val="24"/>
          <w:szCs w:val="24"/>
          <w:lang w:eastAsia="pt-BR"/>
        </w:rPr>
        <w:t xml:space="preserve">- </w:t>
      </w:r>
      <w:r w:rsidRPr="00385C17">
        <w:rPr>
          <w:rFonts w:ascii="Times New Roman" w:eastAsia="Times New Roman" w:hAnsi="Times New Roman" w:cs="Times New Roman"/>
          <w:sz w:val="24"/>
          <w:szCs w:val="24"/>
          <w:lang w:eastAsia="pt-BR"/>
        </w:rPr>
        <w:t xml:space="preserve">Contato para correspondência: nome, afiliação, endereço, </w:t>
      </w:r>
      <w:proofErr w:type="gramStart"/>
      <w:r w:rsidRPr="00385C17">
        <w:rPr>
          <w:rFonts w:ascii="Times New Roman" w:eastAsia="Times New Roman" w:hAnsi="Times New Roman" w:cs="Times New Roman"/>
          <w:sz w:val="24"/>
          <w:szCs w:val="24"/>
          <w:lang w:eastAsia="pt-BR"/>
        </w:rPr>
        <w:t>telefone, e e-mail</w:t>
      </w:r>
      <w:proofErr w:type="gramEnd"/>
      <w:r w:rsidRPr="00385C17">
        <w:rPr>
          <w:rFonts w:ascii="Times New Roman" w:eastAsia="Times New Roman" w:hAnsi="Times New Roman" w:cs="Times New Roman"/>
          <w:sz w:val="24"/>
          <w:szCs w:val="24"/>
          <w:lang w:eastAsia="pt-BR"/>
        </w:rPr>
        <w:t>). Observação: deve ser escolhido apenas um autor para esta finalidade.</w:t>
      </w:r>
    </w:p>
    <w:p w:rsidR="008C690B" w:rsidRPr="00263673" w:rsidRDefault="008C690B" w:rsidP="00225807">
      <w:pPr>
        <w:spacing w:before="100" w:beforeAutospacing="1" w:after="100" w:afterAutospacing="1" w:line="480" w:lineRule="auto"/>
        <w:rPr>
          <w:rFonts w:ascii="Times New Roman" w:eastAsia="Times New Roman" w:hAnsi="Times New Roman" w:cs="Times New Roman"/>
          <w:sz w:val="24"/>
          <w:szCs w:val="24"/>
          <w:lang w:eastAsia="pt-BR"/>
        </w:rPr>
      </w:pPr>
    </w:p>
    <w:p w:rsidR="008C690B" w:rsidRPr="00263673" w:rsidRDefault="008C690B" w:rsidP="00225807">
      <w:pPr>
        <w:spacing w:before="100" w:beforeAutospacing="1" w:after="100" w:afterAutospacing="1" w:line="480" w:lineRule="auto"/>
        <w:rPr>
          <w:rFonts w:ascii="Times New Roman" w:eastAsia="Times New Roman" w:hAnsi="Times New Roman" w:cs="Times New Roman"/>
          <w:sz w:val="24"/>
          <w:szCs w:val="24"/>
          <w:lang w:eastAsia="pt-BR"/>
        </w:rPr>
      </w:pPr>
    </w:p>
    <w:p w:rsidR="008C690B" w:rsidRPr="00263673" w:rsidRDefault="008C690B" w:rsidP="00225807">
      <w:pPr>
        <w:spacing w:before="100" w:beforeAutospacing="1" w:after="100" w:afterAutospacing="1" w:line="480" w:lineRule="auto"/>
        <w:rPr>
          <w:rFonts w:ascii="Times New Roman" w:eastAsia="Times New Roman" w:hAnsi="Times New Roman" w:cs="Times New Roman"/>
          <w:sz w:val="24"/>
          <w:szCs w:val="24"/>
          <w:lang w:eastAsia="pt-BR"/>
        </w:rPr>
      </w:pPr>
    </w:p>
    <w:p w:rsidR="008C690B" w:rsidRPr="00263673" w:rsidRDefault="008C690B" w:rsidP="00225807">
      <w:pPr>
        <w:spacing w:before="100" w:beforeAutospacing="1" w:after="100" w:afterAutospacing="1" w:line="480" w:lineRule="auto"/>
        <w:rPr>
          <w:rFonts w:ascii="Times New Roman" w:eastAsia="Times New Roman" w:hAnsi="Times New Roman" w:cs="Times New Roman"/>
          <w:sz w:val="24"/>
          <w:szCs w:val="24"/>
          <w:lang w:eastAsia="pt-BR"/>
        </w:rPr>
      </w:pPr>
    </w:p>
    <w:p w:rsidR="008C690B" w:rsidRPr="00263673" w:rsidRDefault="008C690B" w:rsidP="00225807">
      <w:pPr>
        <w:spacing w:before="100" w:beforeAutospacing="1" w:after="100" w:afterAutospacing="1" w:line="480" w:lineRule="auto"/>
        <w:rPr>
          <w:rFonts w:ascii="Times New Roman" w:eastAsia="Times New Roman" w:hAnsi="Times New Roman" w:cs="Times New Roman"/>
          <w:sz w:val="24"/>
          <w:szCs w:val="24"/>
          <w:lang w:eastAsia="pt-BR"/>
        </w:rPr>
      </w:pPr>
    </w:p>
    <w:p w:rsidR="001D44E9" w:rsidRPr="00263673" w:rsidRDefault="001D44E9" w:rsidP="00225807">
      <w:pPr>
        <w:tabs>
          <w:tab w:val="left" w:pos="3332"/>
          <w:tab w:val="center" w:pos="4252"/>
        </w:tabs>
        <w:spacing w:before="100" w:beforeAutospacing="1" w:after="100" w:afterAutospacing="1" w:line="480" w:lineRule="auto"/>
        <w:rPr>
          <w:rFonts w:ascii="Times New Roman" w:hAnsi="Times New Roman" w:cs="Times New Roman"/>
          <w:sz w:val="24"/>
          <w:szCs w:val="24"/>
        </w:rPr>
      </w:pPr>
    </w:p>
    <w:p w:rsidR="008C690B" w:rsidRPr="00263673" w:rsidRDefault="00D4095A" w:rsidP="00225807">
      <w:pPr>
        <w:tabs>
          <w:tab w:val="left" w:pos="3332"/>
          <w:tab w:val="center" w:pos="4252"/>
        </w:tabs>
        <w:spacing w:before="100" w:beforeAutospacing="1" w:after="100" w:afterAutospacing="1" w:line="480" w:lineRule="auto"/>
        <w:jc w:val="center"/>
        <w:rPr>
          <w:rFonts w:ascii="Times New Roman" w:hAnsi="Times New Roman" w:cs="Times New Roman"/>
          <w:sz w:val="24"/>
          <w:szCs w:val="24"/>
        </w:rPr>
      </w:pPr>
      <w:r w:rsidRPr="00263673">
        <w:rPr>
          <w:rFonts w:ascii="Times New Roman" w:hAnsi="Times New Roman" w:cs="Times New Roman"/>
          <w:sz w:val="24"/>
          <w:szCs w:val="24"/>
        </w:rPr>
        <w:lastRenderedPageBreak/>
        <w:t>Abstract</w:t>
      </w:r>
      <w:r w:rsidR="001D44E9" w:rsidRPr="00263673">
        <w:rPr>
          <w:rFonts w:ascii="Times New Roman" w:hAnsi="Times New Roman" w:cs="Times New Roman"/>
          <w:sz w:val="24"/>
          <w:szCs w:val="24"/>
        </w:rPr>
        <w:t xml:space="preserve"> (</w:t>
      </w:r>
      <w:r w:rsidR="00E76EDC" w:rsidRPr="00263673">
        <w:rPr>
          <w:rFonts w:ascii="Times New Roman" w:hAnsi="Times New Roman" w:cs="Times New Roman"/>
          <w:sz w:val="24"/>
          <w:szCs w:val="24"/>
        </w:rPr>
        <w:t xml:space="preserve">Inglês - </w:t>
      </w:r>
      <w:r w:rsidR="001D44E9" w:rsidRPr="00263673">
        <w:rPr>
          <w:rFonts w:ascii="Times New Roman" w:hAnsi="Times New Roman" w:cs="Times New Roman"/>
          <w:sz w:val="24"/>
          <w:szCs w:val="24"/>
        </w:rPr>
        <w:t>250 palavras)</w:t>
      </w:r>
    </w:p>
    <w:p w:rsidR="00D4095A" w:rsidRPr="00263673" w:rsidRDefault="00D4095A" w:rsidP="00225807">
      <w:pPr>
        <w:spacing w:before="100" w:beforeAutospacing="1" w:after="100" w:afterAutospacing="1" w:line="480" w:lineRule="auto"/>
        <w:jc w:val="center"/>
        <w:rPr>
          <w:rFonts w:ascii="Times New Roman" w:eastAsia="Times New Roman" w:hAnsi="Times New Roman" w:cs="Times New Roman"/>
          <w:sz w:val="24"/>
          <w:szCs w:val="24"/>
          <w:lang w:eastAsia="pt-BR"/>
        </w:rPr>
      </w:pPr>
    </w:p>
    <w:p w:rsidR="00D4095A" w:rsidRPr="00263673" w:rsidRDefault="00D4095A" w:rsidP="00225807">
      <w:pPr>
        <w:spacing w:before="100" w:beforeAutospacing="1" w:after="100" w:afterAutospacing="1" w:line="480" w:lineRule="auto"/>
        <w:jc w:val="both"/>
        <w:rPr>
          <w:rFonts w:ascii="Times New Roman" w:hAnsi="Times New Roman" w:cs="Times New Roman"/>
          <w:sz w:val="24"/>
          <w:szCs w:val="24"/>
        </w:rPr>
      </w:pPr>
      <w:proofErr w:type="spellStart"/>
      <w:r w:rsidRPr="00263673">
        <w:rPr>
          <w:rFonts w:ascii="Times New Roman" w:hAnsi="Times New Roman" w:cs="Times New Roman"/>
          <w:sz w:val="24"/>
          <w:szCs w:val="24"/>
        </w:rPr>
        <w:t>Introduction</w:t>
      </w:r>
      <w:proofErr w:type="spellEnd"/>
      <w:r w:rsidRPr="00263673">
        <w:rPr>
          <w:rFonts w:ascii="Times New Roman" w:hAnsi="Times New Roman" w:cs="Times New Roman"/>
          <w:sz w:val="24"/>
          <w:szCs w:val="24"/>
        </w:rPr>
        <w:t xml:space="preserve"> (Introdução), </w:t>
      </w:r>
      <w:proofErr w:type="spellStart"/>
      <w:r w:rsidRPr="00263673">
        <w:rPr>
          <w:rFonts w:ascii="Times New Roman" w:hAnsi="Times New Roman" w:cs="Times New Roman"/>
          <w:sz w:val="24"/>
          <w:szCs w:val="24"/>
        </w:rPr>
        <w:t>Materials</w:t>
      </w:r>
      <w:proofErr w:type="spellEnd"/>
      <w:r w:rsidRPr="00263673">
        <w:rPr>
          <w:rFonts w:ascii="Times New Roman" w:hAnsi="Times New Roman" w:cs="Times New Roman"/>
          <w:sz w:val="24"/>
          <w:szCs w:val="24"/>
        </w:rPr>
        <w:t xml:space="preserve"> &amp;</w:t>
      </w:r>
      <w:r w:rsidRPr="00263673">
        <w:rPr>
          <w:rFonts w:ascii="Times New Roman" w:hAnsi="Times New Roman" w:cs="Times New Roman"/>
          <w:sz w:val="24"/>
          <w:szCs w:val="24"/>
        </w:rPr>
        <w:t xml:space="preserve"> </w:t>
      </w:r>
      <w:proofErr w:type="spellStart"/>
      <w:r w:rsidRPr="00263673">
        <w:rPr>
          <w:rFonts w:ascii="Times New Roman" w:hAnsi="Times New Roman" w:cs="Times New Roman"/>
          <w:sz w:val="24"/>
          <w:szCs w:val="24"/>
        </w:rPr>
        <w:t>Methods</w:t>
      </w:r>
      <w:proofErr w:type="spellEnd"/>
      <w:r w:rsidRPr="00263673">
        <w:rPr>
          <w:rFonts w:ascii="Times New Roman" w:hAnsi="Times New Roman" w:cs="Times New Roman"/>
          <w:sz w:val="24"/>
          <w:szCs w:val="24"/>
        </w:rPr>
        <w:t xml:space="preserve"> (Materiais e Métodos), </w:t>
      </w:r>
      <w:proofErr w:type="spellStart"/>
      <w:proofErr w:type="gramStart"/>
      <w:r w:rsidRPr="00263673">
        <w:rPr>
          <w:rFonts w:ascii="Times New Roman" w:hAnsi="Times New Roman" w:cs="Times New Roman"/>
          <w:sz w:val="24"/>
          <w:szCs w:val="24"/>
        </w:rPr>
        <w:t>Results</w:t>
      </w:r>
      <w:proofErr w:type="spellEnd"/>
      <w:r w:rsidRPr="00263673">
        <w:rPr>
          <w:rFonts w:ascii="Times New Roman" w:hAnsi="Times New Roman" w:cs="Times New Roman"/>
          <w:sz w:val="24"/>
          <w:szCs w:val="24"/>
        </w:rPr>
        <w:t xml:space="preserve">  (</w:t>
      </w:r>
      <w:proofErr w:type="gramEnd"/>
      <w:r w:rsidRPr="00263673">
        <w:rPr>
          <w:rFonts w:ascii="Times New Roman" w:hAnsi="Times New Roman" w:cs="Times New Roman"/>
          <w:sz w:val="24"/>
          <w:szCs w:val="24"/>
        </w:rPr>
        <w:t xml:space="preserve">Resultados), </w:t>
      </w:r>
      <w:proofErr w:type="spellStart"/>
      <w:r w:rsidRPr="00263673">
        <w:rPr>
          <w:rFonts w:ascii="Times New Roman" w:hAnsi="Times New Roman" w:cs="Times New Roman"/>
          <w:sz w:val="24"/>
          <w:szCs w:val="24"/>
        </w:rPr>
        <w:t>Discussion</w:t>
      </w:r>
      <w:proofErr w:type="spellEnd"/>
      <w:r w:rsidRPr="00263673">
        <w:rPr>
          <w:rFonts w:ascii="Times New Roman" w:hAnsi="Times New Roman" w:cs="Times New Roman"/>
          <w:sz w:val="24"/>
          <w:szCs w:val="24"/>
        </w:rPr>
        <w:t xml:space="preserve"> (Discussão) e Final </w:t>
      </w:r>
      <w:proofErr w:type="spellStart"/>
      <w:r w:rsidRPr="00263673">
        <w:rPr>
          <w:rFonts w:ascii="Times New Roman" w:hAnsi="Times New Roman" w:cs="Times New Roman"/>
          <w:sz w:val="24"/>
          <w:szCs w:val="24"/>
        </w:rPr>
        <w:t>Considerations</w:t>
      </w:r>
      <w:proofErr w:type="spellEnd"/>
      <w:r w:rsidRPr="00263673">
        <w:rPr>
          <w:rFonts w:ascii="Times New Roman" w:hAnsi="Times New Roman" w:cs="Times New Roman"/>
          <w:sz w:val="24"/>
          <w:szCs w:val="24"/>
        </w:rPr>
        <w:t xml:space="preserve"> (Considerações finais).</w:t>
      </w:r>
    </w:p>
    <w:p w:rsidR="001D44E9" w:rsidRPr="00263673" w:rsidRDefault="001D44E9" w:rsidP="00225807">
      <w:pPr>
        <w:spacing w:before="100" w:beforeAutospacing="1" w:after="100" w:afterAutospacing="1" w:line="480" w:lineRule="auto"/>
        <w:jc w:val="both"/>
        <w:rPr>
          <w:rFonts w:ascii="Times New Roman" w:hAnsi="Times New Roman" w:cs="Times New Roman"/>
          <w:sz w:val="24"/>
          <w:szCs w:val="24"/>
        </w:rPr>
      </w:pPr>
      <w:r w:rsidRPr="00263673">
        <w:rPr>
          <w:rStyle w:val="Forte"/>
          <w:rFonts w:ascii="Times New Roman" w:hAnsi="Times New Roman" w:cs="Times New Roman"/>
          <w:sz w:val="24"/>
          <w:szCs w:val="24"/>
        </w:rPr>
        <w:t>Keywords</w:t>
      </w:r>
      <w:r w:rsidRPr="00263673">
        <w:rPr>
          <w:rFonts w:ascii="Times New Roman" w:hAnsi="Times New Roman" w:cs="Times New Roman"/>
          <w:sz w:val="24"/>
          <w:szCs w:val="24"/>
        </w:rPr>
        <w:t> (Palavras-chave):</w:t>
      </w:r>
      <w:r w:rsidRPr="00263673">
        <w:rPr>
          <w:rFonts w:ascii="Times New Roman" w:hAnsi="Times New Roman" w:cs="Times New Roman"/>
          <w:sz w:val="24"/>
          <w:szCs w:val="24"/>
        </w:rPr>
        <w:t xml:space="preserve"> (máximo de seis</w:t>
      </w:r>
      <w:proofErr w:type="gramStart"/>
      <w:r w:rsidRPr="00263673">
        <w:rPr>
          <w:rFonts w:ascii="Times New Roman" w:hAnsi="Times New Roman" w:cs="Times New Roman"/>
          <w:sz w:val="24"/>
          <w:szCs w:val="24"/>
        </w:rPr>
        <w:t xml:space="preserve">) </w:t>
      </w:r>
      <w:r w:rsidRPr="00263673">
        <w:rPr>
          <w:rFonts w:ascii="Times New Roman" w:hAnsi="Times New Roman" w:cs="Times New Roman"/>
          <w:sz w:val="24"/>
          <w:szCs w:val="24"/>
        </w:rPr>
        <w:t>Consulte</w:t>
      </w:r>
      <w:proofErr w:type="gramEnd"/>
      <w:r w:rsidRPr="00263673">
        <w:rPr>
          <w:rFonts w:ascii="Times New Roman" w:hAnsi="Times New Roman" w:cs="Times New Roman"/>
          <w:sz w:val="24"/>
          <w:szCs w:val="24"/>
        </w:rPr>
        <w:t>: </w:t>
      </w:r>
      <w:hyperlink r:id="rId7" w:tgtFrame="_blank" w:history="1">
        <w:r w:rsidRPr="00263673">
          <w:rPr>
            <w:rStyle w:val="Hyperlink"/>
            <w:rFonts w:ascii="Times New Roman" w:hAnsi="Times New Roman" w:cs="Times New Roman"/>
            <w:sz w:val="24"/>
            <w:szCs w:val="24"/>
          </w:rPr>
          <w:t>http://decs.bvs.br/</w:t>
        </w:r>
      </w:hyperlink>
    </w:p>
    <w:p w:rsidR="001D44E9" w:rsidRPr="00263673" w:rsidRDefault="001D44E9" w:rsidP="00225807">
      <w:pPr>
        <w:spacing w:before="100" w:beforeAutospacing="1" w:after="100" w:afterAutospacing="1" w:line="480" w:lineRule="auto"/>
        <w:jc w:val="both"/>
        <w:rPr>
          <w:rFonts w:ascii="Times New Roman" w:hAnsi="Times New Roman" w:cs="Times New Roman"/>
          <w:sz w:val="24"/>
          <w:szCs w:val="24"/>
        </w:rPr>
      </w:pPr>
    </w:p>
    <w:p w:rsidR="001D44E9" w:rsidRPr="00263673" w:rsidRDefault="001D44E9" w:rsidP="00225807">
      <w:pPr>
        <w:spacing w:before="100" w:beforeAutospacing="1" w:after="100" w:afterAutospacing="1" w:line="480" w:lineRule="auto"/>
        <w:jc w:val="both"/>
        <w:rPr>
          <w:rFonts w:ascii="Times New Roman" w:hAnsi="Times New Roman" w:cs="Times New Roman"/>
          <w:sz w:val="24"/>
          <w:szCs w:val="24"/>
        </w:rPr>
      </w:pPr>
    </w:p>
    <w:p w:rsidR="001D44E9" w:rsidRPr="00263673" w:rsidRDefault="001D44E9" w:rsidP="00225807">
      <w:pPr>
        <w:spacing w:before="100" w:beforeAutospacing="1" w:after="100" w:afterAutospacing="1" w:line="480" w:lineRule="auto"/>
        <w:jc w:val="both"/>
        <w:rPr>
          <w:rFonts w:ascii="Times New Roman" w:hAnsi="Times New Roman" w:cs="Times New Roman"/>
          <w:sz w:val="24"/>
          <w:szCs w:val="24"/>
        </w:rPr>
      </w:pPr>
    </w:p>
    <w:p w:rsidR="001D44E9" w:rsidRPr="00263673" w:rsidRDefault="001D44E9" w:rsidP="00225807">
      <w:pPr>
        <w:spacing w:before="100" w:beforeAutospacing="1" w:after="100" w:afterAutospacing="1" w:line="480" w:lineRule="auto"/>
        <w:jc w:val="both"/>
        <w:rPr>
          <w:rFonts w:ascii="Times New Roman" w:hAnsi="Times New Roman" w:cs="Times New Roman"/>
          <w:sz w:val="24"/>
          <w:szCs w:val="24"/>
        </w:rPr>
      </w:pPr>
    </w:p>
    <w:p w:rsidR="001D44E9" w:rsidRPr="00263673" w:rsidRDefault="001D44E9" w:rsidP="00225807">
      <w:pPr>
        <w:spacing w:before="100" w:beforeAutospacing="1" w:after="100" w:afterAutospacing="1" w:line="480" w:lineRule="auto"/>
        <w:jc w:val="both"/>
        <w:rPr>
          <w:rFonts w:ascii="Times New Roman" w:hAnsi="Times New Roman" w:cs="Times New Roman"/>
          <w:sz w:val="24"/>
          <w:szCs w:val="24"/>
        </w:rPr>
      </w:pPr>
    </w:p>
    <w:p w:rsidR="001D44E9" w:rsidRPr="00263673" w:rsidRDefault="001D44E9" w:rsidP="00225807">
      <w:pPr>
        <w:spacing w:before="100" w:beforeAutospacing="1" w:after="100" w:afterAutospacing="1" w:line="480" w:lineRule="auto"/>
        <w:jc w:val="both"/>
        <w:rPr>
          <w:rFonts w:ascii="Times New Roman" w:hAnsi="Times New Roman" w:cs="Times New Roman"/>
          <w:sz w:val="24"/>
          <w:szCs w:val="24"/>
        </w:rPr>
      </w:pPr>
    </w:p>
    <w:p w:rsidR="001D44E9" w:rsidRPr="00263673" w:rsidRDefault="001D44E9" w:rsidP="00225807">
      <w:pPr>
        <w:spacing w:before="100" w:beforeAutospacing="1" w:after="100" w:afterAutospacing="1" w:line="480" w:lineRule="auto"/>
        <w:jc w:val="both"/>
        <w:rPr>
          <w:rFonts w:ascii="Times New Roman" w:hAnsi="Times New Roman" w:cs="Times New Roman"/>
          <w:sz w:val="24"/>
          <w:szCs w:val="24"/>
        </w:rPr>
      </w:pPr>
    </w:p>
    <w:p w:rsidR="001D44E9" w:rsidRPr="00263673" w:rsidRDefault="001D44E9" w:rsidP="00225807">
      <w:pPr>
        <w:spacing w:before="100" w:beforeAutospacing="1" w:after="100" w:afterAutospacing="1" w:line="480" w:lineRule="auto"/>
        <w:jc w:val="both"/>
        <w:rPr>
          <w:rFonts w:ascii="Times New Roman" w:hAnsi="Times New Roman" w:cs="Times New Roman"/>
          <w:sz w:val="24"/>
          <w:szCs w:val="24"/>
        </w:rPr>
      </w:pPr>
    </w:p>
    <w:p w:rsidR="001D44E9" w:rsidRPr="00263673" w:rsidRDefault="001D44E9" w:rsidP="00225807">
      <w:pPr>
        <w:spacing w:before="100" w:beforeAutospacing="1" w:after="100" w:afterAutospacing="1" w:line="480" w:lineRule="auto"/>
        <w:jc w:val="both"/>
        <w:rPr>
          <w:rFonts w:ascii="Times New Roman" w:hAnsi="Times New Roman" w:cs="Times New Roman"/>
          <w:sz w:val="24"/>
          <w:szCs w:val="24"/>
        </w:rPr>
      </w:pPr>
    </w:p>
    <w:p w:rsidR="001D44E9" w:rsidRPr="00263673" w:rsidRDefault="001D44E9" w:rsidP="00225807">
      <w:pPr>
        <w:tabs>
          <w:tab w:val="left" w:pos="3402"/>
        </w:tabs>
        <w:spacing w:before="100" w:beforeAutospacing="1" w:after="100" w:afterAutospacing="1" w:line="480" w:lineRule="auto"/>
        <w:jc w:val="both"/>
        <w:rPr>
          <w:rFonts w:ascii="Times New Roman" w:hAnsi="Times New Roman" w:cs="Times New Roman"/>
          <w:sz w:val="24"/>
          <w:szCs w:val="24"/>
        </w:rPr>
      </w:pPr>
    </w:p>
    <w:p w:rsidR="001D44E9" w:rsidRPr="00263673" w:rsidRDefault="001D44E9" w:rsidP="00225807">
      <w:pPr>
        <w:spacing w:before="100" w:beforeAutospacing="1" w:after="100" w:afterAutospacing="1" w:line="480" w:lineRule="auto"/>
        <w:jc w:val="both"/>
        <w:rPr>
          <w:rFonts w:ascii="Times New Roman" w:hAnsi="Times New Roman" w:cs="Times New Roman"/>
          <w:sz w:val="24"/>
          <w:szCs w:val="24"/>
        </w:rPr>
      </w:pPr>
    </w:p>
    <w:p w:rsidR="001D44E9" w:rsidRPr="00263673" w:rsidRDefault="001D44E9" w:rsidP="00225807">
      <w:pPr>
        <w:spacing w:before="100" w:beforeAutospacing="1" w:after="100" w:afterAutospacing="1" w:line="480" w:lineRule="auto"/>
        <w:jc w:val="center"/>
        <w:rPr>
          <w:rFonts w:ascii="Times New Roman" w:hAnsi="Times New Roman" w:cs="Times New Roman"/>
          <w:sz w:val="24"/>
          <w:szCs w:val="24"/>
        </w:rPr>
      </w:pPr>
    </w:p>
    <w:p w:rsidR="001D44E9" w:rsidRPr="00263673" w:rsidRDefault="001D44E9" w:rsidP="00225807">
      <w:pPr>
        <w:spacing w:before="100" w:beforeAutospacing="1" w:after="100" w:afterAutospacing="1" w:line="480" w:lineRule="auto"/>
        <w:jc w:val="center"/>
        <w:rPr>
          <w:rFonts w:ascii="Times New Roman" w:hAnsi="Times New Roman" w:cs="Times New Roman"/>
          <w:sz w:val="24"/>
          <w:szCs w:val="24"/>
        </w:rPr>
      </w:pPr>
      <w:r w:rsidRPr="00263673">
        <w:rPr>
          <w:rFonts w:ascii="Times New Roman" w:hAnsi="Times New Roman" w:cs="Times New Roman"/>
          <w:sz w:val="24"/>
          <w:szCs w:val="24"/>
        </w:rPr>
        <w:lastRenderedPageBreak/>
        <w:t>Resumo (</w:t>
      </w:r>
      <w:r w:rsidR="00E76EDC" w:rsidRPr="00263673">
        <w:rPr>
          <w:rFonts w:ascii="Times New Roman" w:hAnsi="Times New Roman" w:cs="Times New Roman"/>
          <w:sz w:val="24"/>
          <w:szCs w:val="24"/>
        </w:rPr>
        <w:t xml:space="preserve">Português - </w:t>
      </w:r>
      <w:r w:rsidRPr="00263673">
        <w:rPr>
          <w:rFonts w:ascii="Times New Roman" w:hAnsi="Times New Roman" w:cs="Times New Roman"/>
          <w:sz w:val="24"/>
          <w:szCs w:val="24"/>
        </w:rPr>
        <w:t>250 palavras)</w:t>
      </w:r>
    </w:p>
    <w:p w:rsidR="00385C17" w:rsidRPr="00263673" w:rsidRDefault="001D44E9" w:rsidP="00225807">
      <w:pPr>
        <w:spacing w:before="100" w:beforeAutospacing="1" w:after="100" w:afterAutospacing="1" w:line="480" w:lineRule="auto"/>
        <w:jc w:val="both"/>
        <w:rPr>
          <w:rFonts w:ascii="Times New Roman" w:eastAsia="Times New Roman" w:hAnsi="Times New Roman" w:cs="Times New Roman"/>
          <w:sz w:val="24"/>
          <w:szCs w:val="24"/>
          <w:lang w:eastAsia="pt-BR"/>
        </w:rPr>
      </w:pPr>
      <w:r w:rsidRPr="00263673">
        <w:rPr>
          <w:rFonts w:ascii="Times New Roman" w:hAnsi="Times New Roman" w:cs="Times New Roman"/>
          <w:sz w:val="24"/>
          <w:szCs w:val="24"/>
        </w:rPr>
        <w:t>Introdução, Materiais e Métodos, Resultados, Discussão, e Considerações finais.</w:t>
      </w:r>
    </w:p>
    <w:p w:rsidR="001D44E9" w:rsidRPr="00263673" w:rsidRDefault="001D44E9" w:rsidP="00225807">
      <w:pPr>
        <w:spacing w:before="100" w:beforeAutospacing="1" w:after="100" w:afterAutospacing="1" w:line="480" w:lineRule="auto"/>
        <w:jc w:val="both"/>
        <w:rPr>
          <w:rFonts w:ascii="Times New Roman" w:hAnsi="Times New Roman" w:cs="Times New Roman"/>
          <w:sz w:val="24"/>
          <w:szCs w:val="24"/>
        </w:rPr>
      </w:pPr>
      <w:r w:rsidRPr="00263673">
        <w:rPr>
          <w:rStyle w:val="Forte"/>
          <w:rFonts w:ascii="Times New Roman" w:hAnsi="Times New Roman" w:cs="Times New Roman"/>
          <w:sz w:val="24"/>
          <w:szCs w:val="24"/>
        </w:rPr>
        <w:t>Pala</w:t>
      </w:r>
      <w:r w:rsidR="00FC5869" w:rsidRPr="00263673">
        <w:rPr>
          <w:rStyle w:val="Forte"/>
          <w:rFonts w:ascii="Times New Roman" w:hAnsi="Times New Roman" w:cs="Times New Roman"/>
          <w:sz w:val="24"/>
          <w:szCs w:val="24"/>
        </w:rPr>
        <w:t>v</w:t>
      </w:r>
      <w:r w:rsidRPr="00263673">
        <w:rPr>
          <w:rStyle w:val="Forte"/>
          <w:rFonts w:ascii="Times New Roman" w:hAnsi="Times New Roman" w:cs="Times New Roman"/>
          <w:sz w:val="24"/>
          <w:szCs w:val="24"/>
        </w:rPr>
        <w:t>ras-c</w:t>
      </w:r>
      <w:r w:rsidR="00FC5869" w:rsidRPr="00263673">
        <w:rPr>
          <w:rStyle w:val="Forte"/>
          <w:rFonts w:ascii="Times New Roman" w:hAnsi="Times New Roman" w:cs="Times New Roman"/>
          <w:sz w:val="24"/>
          <w:szCs w:val="24"/>
        </w:rPr>
        <w:t>h</w:t>
      </w:r>
      <w:r w:rsidRPr="00263673">
        <w:rPr>
          <w:rStyle w:val="Forte"/>
          <w:rFonts w:ascii="Times New Roman" w:hAnsi="Times New Roman" w:cs="Times New Roman"/>
          <w:sz w:val="24"/>
          <w:szCs w:val="24"/>
        </w:rPr>
        <w:t>ave</w:t>
      </w:r>
      <w:r w:rsidRPr="00263673">
        <w:rPr>
          <w:rFonts w:ascii="Times New Roman" w:hAnsi="Times New Roman" w:cs="Times New Roman"/>
          <w:sz w:val="24"/>
          <w:szCs w:val="24"/>
        </w:rPr>
        <w:t>: (máximo de seis</w:t>
      </w:r>
      <w:proofErr w:type="gramStart"/>
      <w:r w:rsidRPr="00263673">
        <w:rPr>
          <w:rFonts w:ascii="Times New Roman" w:hAnsi="Times New Roman" w:cs="Times New Roman"/>
          <w:sz w:val="24"/>
          <w:szCs w:val="24"/>
        </w:rPr>
        <w:t>) Consulte</w:t>
      </w:r>
      <w:proofErr w:type="gramEnd"/>
      <w:r w:rsidRPr="00263673">
        <w:rPr>
          <w:rFonts w:ascii="Times New Roman" w:hAnsi="Times New Roman" w:cs="Times New Roman"/>
          <w:sz w:val="24"/>
          <w:szCs w:val="24"/>
        </w:rPr>
        <w:t>: </w:t>
      </w:r>
      <w:hyperlink r:id="rId8" w:tgtFrame="_blank" w:history="1">
        <w:r w:rsidRPr="00263673">
          <w:rPr>
            <w:rStyle w:val="Hyperlink"/>
            <w:rFonts w:ascii="Times New Roman" w:hAnsi="Times New Roman" w:cs="Times New Roman"/>
            <w:sz w:val="24"/>
            <w:szCs w:val="24"/>
          </w:rPr>
          <w:t>http://decs.bvs.br/</w:t>
        </w:r>
      </w:hyperlink>
    </w:p>
    <w:p w:rsidR="001D44E9" w:rsidRPr="00263673" w:rsidRDefault="001D44E9" w:rsidP="00225807">
      <w:pPr>
        <w:spacing w:before="100" w:beforeAutospacing="1" w:after="100" w:afterAutospacing="1" w:line="480" w:lineRule="auto"/>
        <w:jc w:val="center"/>
        <w:rPr>
          <w:rFonts w:ascii="Times New Roman" w:eastAsia="Times New Roman" w:hAnsi="Times New Roman" w:cs="Times New Roman"/>
          <w:sz w:val="24"/>
          <w:szCs w:val="24"/>
          <w:lang w:eastAsia="pt-BR"/>
        </w:rPr>
      </w:pPr>
    </w:p>
    <w:p w:rsidR="00E76EDC" w:rsidRPr="00263673" w:rsidRDefault="00E76EDC" w:rsidP="00225807">
      <w:pPr>
        <w:spacing w:before="100" w:beforeAutospacing="1" w:after="100" w:afterAutospacing="1" w:line="480" w:lineRule="auto"/>
        <w:jc w:val="center"/>
        <w:rPr>
          <w:rFonts w:ascii="Times New Roman" w:eastAsia="Times New Roman" w:hAnsi="Times New Roman" w:cs="Times New Roman"/>
          <w:sz w:val="24"/>
          <w:szCs w:val="24"/>
          <w:lang w:eastAsia="pt-BR"/>
        </w:rPr>
      </w:pPr>
    </w:p>
    <w:p w:rsidR="00E76EDC" w:rsidRPr="00263673" w:rsidRDefault="00E76EDC" w:rsidP="00225807">
      <w:pPr>
        <w:spacing w:before="100" w:beforeAutospacing="1" w:after="100" w:afterAutospacing="1" w:line="480" w:lineRule="auto"/>
        <w:jc w:val="center"/>
        <w:rPr>
          <w:rFonts w:ascii="Times New Roman" w:eastAsia="Times New Roman" w:hAnsi="Times New Roman" w:cs="Times New Roman"/>
          <w:sz w:val="24"/>
          <w:szCs w:val="24"/>
          <w:lang w:eastAsia="pt-BR"/>
        </w:rPr>
      </w:pPr>
    </w:p>
    <w:p w:rsidR="00E76EDC" w:rsidRPr="00263673" w:rsidRDefault="00E76EDC" w:rsidP="00225807">
      <w:pPr>
        <w:spacing w:before="100" w:beforeAutospacing="1" w:after="100" w:afterAutospacing="1" w:line="480" w:lineRule="auto"/>
        <w:jc w:val="center"/>
        <w:rPr>
          <w:rFonts w:ascii="Times New Roman" w:eastAsia="Times New Roman" w:hAnsi="Times New Roman" w:cs="Times New Roman"/>
          <w:sz w:val="24"/>
          <w:szCs w:val="24"/>
          <w:lang w:eastAsia="pt-BR"/>
        </w:rPr>
      </w:pPr>
    </w:p>
    <w:p w:rsidR="00E76EDC" w:rsidRPr="00263673" w:rsidRDefault="00E76EDC" w:rsidP="00225807">
      <w:pPr>
        <w:spacing w:before="100" w:beforeAutospacing="1" w:after="100" w:afterAutospacing="1" w:line="480" w:lineRule="auto"/>
        <w:jc w:val="center"/>
        <w:rPr>
          <w:rFonts w:ascii="Times New Roman" w:eastAsia="Times New Roman" w:hAnsi="Times New Roman" w:cs="Times New Roman"/>
          <w:sz w:val="24"/>
          <w:szCs w:val="24"/>
          <w:lang w:eastAsia="pt-BR"/>
        </w:rPr>
      </w:pPr>
    </w:p>
    <w:p w:rsidR="00E76EDC" w:rsidRPr="00263673" w:rsidRDefault="00E76EDC" w:rsidP="00225807">
      <w:pPr>
        <w:spacing w:before="100" w:beforeAutospacing="1" w:after="100" w:afterAutospacing="1" w:line="480" w:lineRule="auto"/>
        <w:jc w:val="center"/>
        <w:rPr>
          <w:rFonts w:ascii="Times New Roman" w:eastAsia="Times New Roman" w:hAnsi="Times New Roman" w:cs="Times New Roman"/>
          <w:sz w:val="24"/>
          <w:szCs w:val="24"/>
          <w:lang w:eastAsia="pt-BR"/>
        </w:rPr>
      </w:pPr>
    </w:p>
    <w:p w:rsidR="00E76EDC" w:rsidRPr="00263673" w:rsidRDefault="00E76EDC" w:rsidP="00225807">
      <w:pPr>
        <w:spacing w:before="100" w:beforeAutospacing="1" w:after="100" w:afterAutospacing="1" w:line="480" w:lineRule="auto"/>
        <w:jc w:val="center"/>
        <w:rPr>
          <w:rFonts w:ascii="Times New Roman" w:eastAsia="Times New Roman" w:hAnsi="Times New Roman" w:cs="Times New Roman"/>
          <w:sz w:val="24"/>
          <w:szCs w:val="24"/>
          <w:lang w:eastAsia="pt-BR"/>
        </w:rPr>
      </w:pPr>
    </w:p>
    <w:p w:rsidR="00E76EDC" w:rsidRPr="00263673" w:rsidRDefault="00E76EDC" w:rsidP="00225807">
      <w:pPr>
        <w:spacing w:before="100" w:beforeAutospacing="1" w:after="100" w:afterAutospacing="1" w:line="480" w:lineRule="auto"/>
        <w:jc w:val="center"/>
        <w:rPr>
          <w:rFonts w:ascii="Times New Roman" w:eastAsia="Times New Roman" w:hAnsi="Times New Roman" w:cs="Times New Roman"/>
          <w:sz w:val="24"/>
          <w:szCs w:val="24"/>
          <w:lang w:eastAsia="pt-BR"/>
        </w:rPr>
      </w:pPr>
    </w:p>
    <w:p w:rsidR="00E76EDC" w:rsidRPr="00263673" w:rsidRDefault="00E76EDC" w:rsidP="00225807">
      <w:pPr>
        <w:spacing w:before="100" w:beforeAutospacing="1" w:after="100" w:afterAutospacing="1" w:line="480" w:lineRule="auto"/>
        <w:jc w:val="center"/>
        <w:rPr>
          <w:rFonts w:ascii="Times New Roman" w:eastAsia="Times New Roman" w:hAnsi="Times New Roman" w:cs="Times New Roman"/>
          <w:sz w:val="24"/>
          <w:szCs w:val="24"/>
          <w:lang w:eastAsia="pt-BR"/>
        </w:rPr>
      </w:pPr>
    </w:p>
    <w:p w:rsidR="00E76EDC" w:rsidRPr="00263673" w:rsidRDefault="00E76EDC" w:rsidP="00225807">
      <w:pPr>
        <w:spacing w:before="100" w:beforeAutospacing="1" w:after="100" w:afterAutospacing="1" w:line="480" w:lineRule="auto"/>
        <w:jc w:val="center"/>
        <w:rPr>
          <w:rFonts w:ascii="Times New Roman" w:eastAsia="Times New Roman" w:hAnsi="Times New Roman" w:cs="Times New Roman"/>
          <w:sz w:val="24"/>
          <w:szCs w:val="24"/>
          <w:lang w:eastAsia="pt-BR"/>
        </w:rPr>
      </w:pPr>
    </w:p>
    <w:p w:rsidR="00E76EDC" w:rsidRPr="00263673" w:rsidRDefault="00E76EDC" w:rsidP="00225807">
      <w:pPr>
        <w:spacing w:before="100" w:beforeAutospacing="1" w:after="100" w:afterAutospacing="1" w:line="480" w:lineRule="auto"/>
        <w:jc w:val="center"/>
        <w:rPr>
          <w:rFonts w:ascii="Times New Roman" w:eastAsia="Times New Roman" w:hAnsi="Times New Roman" w:cs="Times New Roman"/>
          <w:sz w:val="24"/>
          <w:szCs w:val="24"/>
          <w:lang w:eastAsia="pt-BR"/>
        </w:rPr>
      </w:pPr>
    </w:p>
    <w:p w:rsidR="00E76EDC" w:rsidRPr="00263673" w:rsidRDefault="00E76EDC" w:rsidP="00225807">
      <w:pPr>
        <w:spacing w:before="100" w:beforeAutospacing="1" w:after="100" w:afterAutospacing="1" w:line="480" w:lineRule="auto"/>
        <w:jc w:val="center"/>
        <w:rPr>
          <w:rFonts w:ascii="Times New Roman" w:eastAsia="Times New Roman" w:hAnsi="Times New Roman" w:cs="Times New Roman"/>
          <w:sz w:val="24"/>
          <w:szCs w:val="24"/>
          <w:lang w:eastAsia="pt-BR"/>
        </w:rPr>
      </w:pPr>
    </w:p>
    <w:p w:rsidR="00E76EDC" w:rsidRPr="00263673" w:rsidRDefault="00E76EDC" w:rsidP="00225807">
      <w:pPr>
        <w:spacing w:before="100" w:beforeAutospacing="1" w:after="100" w:afterAutospacing="1" w:line="480" w:lineRule="auto"/>
        <w:jc w:val="center"/>
        <w:rPr>
          <w:rFonts w:ascii="Times New Roman" w:eastAsia="Times New Roman" w:hAnsi="Times New Roman" w:cs="Times New Roman"/>
          <w:sz w:val="24"/>
          <w:szCs w:val="24"/>
          <w:lang w:eastAsia="pt-BR"/>
        </w:rPr>
      </w:pPr>
    </w:p>
    <w:p w:rsidR="00E76EDC" w:rsidRPr="00263673" w:rsidRDefault="00E76EDC" w:rsidP="00225807">
      <w:pPr>
        <w:spacing w:before="100" w:beforeAutospacing="1" w:after="100" w:afterAutospacing="1" w:line="480" w:lineRule="auto"/>
        <w:jc w:val="center"/>
        <w:rPr>
          <w:rFonts w:ascii="Times New Roman" w:eastAsia="Times New Roman" w:hAnsi="Times New Roman" w:cs="Times New Roman"/>
          <w:sz w:val="24"/>
          <w:szCs w:val="24"/>
          <w:lang w:eastAsia="pt-BR"/>
        </w:rPr>
      </w:pPr>
    </w:p>
    <w:p w:rsidR="00E76EDC" w:rsidRPr="00263673" w:rsidRDefault="00E76EDC" w:rsidP="00225807">
      <w:pPr>
        <w:spacing w:before="100" w:beforeAutospacing="1" w:after="100" w:afterAutospacing="1" w:line="480" w:lineRule="auto"/>
        <w:jc w:val="center"/>
        <w:rPr>
          <w:rFonts w:ascii="Times New Roman" w:eastAsia="Times New Roman" w:hAnsi="Times New Roman" w:cs="Times New Roman"/>
          <w:sz w:val="24"/>
          <w:szCs w:val="24"/>
          <w:lang w:eastAsia="pt-BR"/>
        </w:rPr>
      </w:pPr>
      <w:proofErr w:type="spellStart"/>
      <w:r w:rsidRPr="00263673">
        <w:rPr>
          <w:rFonts w:ascii="Times New Roman" w:eastAsia="Times New Roman" w:hAnsi="Times New Roman" w:cs="Times New Roman"/>
          <w:sz w:val="24"/>
          <w:szCs w:val="24"/>
          <w:lang w:eastAsia="pt-BR"/>
        </w:rPr>
        <w:lastRenderedPageBreak/>
        <w:t>Resumen</w:t>
      </w:r>
      <w:proofErr w:type="spellEnd"/>
      <w:r w:rsidRPr="00263673">
        <w:rPr>
          <w:rFonts w:ascii="Times New Roman" w:eastAsia="Times New Roman" w:hAnsi="Times New Roman" w:cs="Times New Roman"/>
          <w:sz w:val="24"/>
          <w:szCs w:val="24"/>
          <w:lang w:eastAsia="pt-BR"/>
        </w:rPr>
        <w:t xml:space="preserve"> (Espanhol – 250 palavras)</w:t>
      </w:r>
    </w:p>
    <w:p w:rsidR="00E76EDC" w:rsidRPr="00263673" w:rsidRDefault="00E76EDC" w:rsidP="00225807">
      <w:pPr>
        <w:spacing w:before="100" w:beforeAutospacing="1" w:after="100" w:afterAutospacing="1" w:line="480" w:lineRule="auto"/>
        <w:jc w:val="both"/>
        <w:rPr>
          <w:rFonts w:ascii="Times New Roman" w:hAnsi="Times New Roman" w:cs="Times New Roman"/>
          <w:sz w:val="24"/>
          <w:szCs w:val="24"/>
        </w:rPr>
      </w:pPr>
      <w:proofErr w:type="spellStart"/>
      <w:r w:rsidRPr="00263673">
        <w:rPr>
          <w:rFonts w:ascii="Times New Roman" w:hAnsi="Times New Roman" w:cs="Times New Roman"/>
          <w:sz w:val="24"/>
          <w:szCs w:val="24"/>
        </w:rPr>
        <w:t>Introducción</w:t>
      </w:r>
      <w:proofErr w:type="spellEnd"/>
      <w:r w:rsidRPr="00263673">
        <w:rPr>
          <w:rFonts w:ascii="Times New Roman" w:hAnsi="Times New Roman" w:cs="Times New Roman"/>
          <w:sz w:val="24"/>
          <w:szCs w:val="24"/>
        </w:rPr>
        <w:t xml:space="preserve"> (Introdução), </w:t>
      </w:r>
      <w:proofErr w:type="spellStart"/>
      <w:r w:rsidRPr="00263673">
        <w:rPr>
          <w:rFonts w:ascii="Times New Roman" w:hAnsi="Times New Roman" w:cs="Times New Roman"/>
          <w:sz w:val="24"/>
          <w:szCs w:val="24"/>
        </w:rPr>
        <w:t>Materiales</w:t>
      </w:r>
      <w:proofErr w:type="spellEnd"/>
      <w:r w:rsidRPr="00263673">
        <w:rPr>
          <w:rFonts w:ascii="Times New Roman" w:hAnsi="Times New Roman" w:cs="Times New Roman"/>
          <w:sz w:val="24"/>
          <w:szCs w:val="24"/>
        </w:rPr>
        <w:t xml:space="preserve"> y Métodos (Materiais e Métodos), Resultados (Resultados), </w:t>
      </w:r>
      <w:proofErr w:type="spellStart"/>
      <w:r w:rsidRPr="00263673">
        <w:rPr>
          <w:rFonts w:ascii="Times New Roman" w:hAnsi="Times New Roman" w:cs="Times New Roman"/>
          <w:sz w:val="24"/>
          <w:szCs w:val="24"/>
        </w:rPr>
        <w:t>Discusión</w:t>
      </w:r>
      <w:proofErr w:type="spellEnd"/>
      <w:r w:rsidRPr="00263673">
        <w:rPr>
          <w:rFonts w:ascii="Times New Roman" w:hAnsi="Times New Roman" w:cs="Times New Roman"/>
          <w:sz w:val="24"/>
          <w:szCs w:val="24"/>
        </w:rPr>
        <w:t xml:space="preserve"> (Discussão) e </w:t>
      </w:r>
      <w:proofErr w:type="spellStart"/>
      <w:r w:rsidRPr="00263673">
        <w:rPr>
          <w:rFonts w:ascii="Times New Roman" w:hAnsi="Times New Roman" w:cs="Times New Roman"/>
          <w:sz w:val="24"/>
          <w:szCs w:val="24"/>
        </w:rPr>
        <w:t>Consideraciones</w:t>
      </w:r>
      <w:proofErr w:type="spellEnd"/>
      <w:r w:rsidRPr="00263673">
        <w:rPr>
          <w:rFonts w:ascii="Times New Roman" w:hAnsi="Times New Roman" w:cs="Times New Roman"/>
          <w:sz w:val="24"/>
          <w:szCs w:val="24"/>
        </w:rPr>
        <w:t xml:space="preserve"> </w:t>
      </w:r>
      <w:proofErr w:type="spellStart"/>
      <w:r w:rsidRPr="00263673">
        <w:rPr>
          <w:rFonts w:ascii="Times New Roman" w:hAnsi="Times New Roman" w:cs="Times New Roman"/>
          <w:sz w:val="24"/>
          <w:szCs w:val="24"/>
        </w:rPr>
        <w:t>finales</w:t>
      </w:r>
      <w:proofErr w:type="spellEnd"/>
      <w:r w:rsidRPr="00263673">
        <w:rPr>
          <w:rFonts w:ascii="Times New Roman" w:hAnsi="Times New Roman" w:cs="Times New Roman"/>
          <w:sz w:val="24"/>
          <w:szCs w:val="24"/>
        </w:rPr>
        <w:t xml:space="preserve"> (Considerações finais).</w:t>
      </w:r>
    </w:p>
    <w:p w:rsidR="00FF6F7D" w:rsidRPr="00263673" w:rsidRDefault="00FF6F7D" w:rsidP="00225807">
      <w:pPr>
        <w:spacing w:before="100" w:beforeAutospacing="1" w:after="100" w:afterAutospacing="1" w:line="480" w:lineRule="auto"/>
        <w:jc w:val="both"/>
        <w:rPr>
          <w:rFonts w:ascii="Times New Roman" w:hAnsi="Times New Roman" w:cs="Times New Roman"/>
          <w:sz w:val="24"/>
          <w:szCs w:val="24"/>
        </w:rPr>
      </w:pPr>
      <w:proofErr w:type="spellStart"/>
      <w:r w:rsidRPr="00263673">
        <w:rPr>
          <w:rStyle w:val="Forte"/>
          <w:rFonts w:ascii="Times New Roman" w:hAnsi="Times New Roman" w:cs="Times New Roman"/>
          <w:sz w:val="24"/>
          <w:szCs w:val="24"/>
        </w:rPr>
        <w:t>Pala</w:t>
      </w:r>
      <w:r w:rsidRPr="00263673">
        <w:rPr>
          <w:rStyle w:val="Forte"/>
          <w:rFonts w:ascii="Times New Roman" w:hAnsi="Times New Roman" w:cs="Times New Roman"/>
          <w:sz w:val="24"/>
          <w:szCs w:val="24"/>
        </w:rPr>
        <w:t>b</w:t>
      </w:r>
      <w:r w:rsidRPr="00263673">
        <w:rPr>
          <w:rStyle w:val="Forte"/>
          <w:rFonts w:ascii="Times New Roman" w:hAnsi="Times New Roman" w:cs="Times New Roman"/>
          <w:sz w:val="24"/>
          <w:szCs w:val="24"/>
        </w:rPr>
        <w:t>ras</w:t>
      </w:r>
      <w:proofErr w:type="spellEnd"/>
      <w:r w:rsidRPr="00263673">
        <w:rPr>
          <w:rStyle w:val="Forte"/>
          <w:rFonts w:ascii="Times New Roman" w:hAnsi="Times New Roman" w:cs="Times New Roman"/>
          <w:sz w:val="24"/>
          <w:szCs w:val="24"/>
        </w:rPr>
        <w:t>-c</w:t>
      </w:r>
      <w:r w:rsidRPr="00263673">
        <w:rPr>
          <w:rStyle w:val="Forte"/>
          <w:rFonts w:ascii="Times New Roman" w:hAnsi="Times New Roman" w:cs="Times New Roman"/>
          <w:sz w:val="24"/>
          <w:szCs w:val="24"/>
        </w:rPr>
        <w:t>l</w:t>
      </w:r>
      <w:r w:rsidRPr="00263673">
        <w:rPr>
          <w:rStyle w:val="Forte"/>
          <w:rFonts w:ascii="Times New Roman" w:hAnsi="Times New Roman" w:cs="Times New Roman"/>
          <w:sz w:val="24"/>
          <w:szCs w:val="24"/>
        </w:rPr>
        <w:t>ave</w:t>
      </w:r>
      <w:r w:rsidRPr="00263673">
        <w:rPr>
          <w:rFonts w:ascii="Times New Roman" w:hAnsi="Times New Roman" w:cs="Times New Roman"/>
          <w:sz w:val="24"/>
          <w:szCs w:val="24"/>
        </w:rPr>
        <w:t>: (máximo de seis</w:t>
      </w:r>
      <w:proofErr w:type="gramStart"/>
      <w:r w:rsidRPr="00263673">
        <w:rPr>
          <w:rFonts w:ascii="Times New Roman" w:hAnsi="Times New Roman" w:cs="Times New Roman"/>
          <w:sz w:val="24"/>
          <w:szCs w:val="24"/>
        </w:rPr>
        <w:t>) Consulte</w:t>
      </w:r>
      <w:proofErr w:type="gramEnd"/>
      <w:r w:rsidRPr="00263673">
        <w:rPr>
          <w:rFonts w:ascii="Times New Roman" w:hAnsi="Times New Roman" w:cs="Times New Roman"/>
          <w:sz w:val="24"/>
          <w:szCs w:val="24"/>
        </w:rPr>
        <w:t>: </w:t>
      </w:r>
      <w:hyperlink r:id="rId9" w:tgtFrame="_blank" w:history="1">
        <w:r w:rsidRPr="00263673">
          <w:rPr>
            <w:rStyle w:val="Hyperlink"/>
            <w:rFonts w:ascii="Times New Roman" w:hAnsi="Times New Roman" w:cs="Times New Roman"/>
            <w:sz w:val="24"/>
            <w:szCs w:val="24"/>
          </w:rPr>
          <w:t>http://decs.bvs.br/</w:t>
        </w:r>
      </w:hyperlink>
    </w:p>
    <w:p w:rsidR="00FF6F7D" w:rsidRPr="00263673" w:rsidRDefault="00FF6F7D" w:rsidP="00225807">
      <w:pPr>
        <w:spacing w:before="100" w:beforeAutospacing="1" w:after="100" w:afterAutospacing="1" w:line="480" w:lineRule="auto"/>
        <w:jc w:val="both"/>
        <w:rPr>
          <w:rFonts w:ascii="Times New Roman" w:eastAsia="Times New Roman" w:hAnsi="Times New Roman" w:cs="Times New Roman"/>
          <w:sz w:val="24"/>
          <w:szCs w:val="24"/>
          <w:lang w:eastAsia="pt-BR"/>
        </w:rPr>
      </w:pPr>
    </w:p>
    <w:p w:rsidR="00E76EDC" w:rsidRPr="00263673" w:rsidRDefault="00E76EDC" w:rsidP="00225807">
      <w:pPr>
        <w:spacing w:before="100" w:beforeAutospacing="1" w:after="100" w:afterAutospacing="1" w:line="480" w:lineRule="auto"/>
        <w:jc w:val="center"/>
        <w:rPr>
          <w:rFonts w:ascii="Times New Roman" w:eastAsia="Times New Roman" w:hAnsi="Times New Roman" w:cs="Times New Roman"/>
          <w:sz w:val="24"/>
          <w:szCs w:val="24"/>
          <w:lang w:eastAsia="pt-BR"/>
        </w:rPr>
      </w:pPr>
    </w:p>
    <w:p w:rsidR="001D44E9" w:rsidRPr="00263673" w:rsidRDefault="001D44E9" w:rsidP="00225807">
      <w:pPr>
        <w:spacing w:before="100" w:beforeAutospacing="1" w:after="100" w:afterAutospacing="1" w:line="480" w:lineRule="auto"/>
        <w:jc w:val="center"/>
        <w:rPr>
          <w:rFonts w:ascii="Times New Roman" w:eastAsia="Times New Roman" w:hAnsi="Times New Roman" w:cs="Times New Roman"/>
          <w:sz w:val="24"/>
          <w:szCs w:val="24"/>
          <w:lang w:eastAsia="pt-BR"/>
        </w:rPr>
      </w:pPr>
    </w:p>
    <w:p w:rsidR="003B08E7" w:rsidRPr="00263673" w:rsidRDefault="003B08E7" w:rsidP="00225807">
      <w:pPr>
        <w:spacing w:before="100" w:beforeAutospacing="1" w:after="100" w:afterAutospacing="1" w:line="480" w:lineRule="auto"/>
        <w:jc w:val="center"/>
        <w:rPr>
          <w:rFonts w:ascii="Times New Roman" w:eastAsia="Times New Roman" w:hAnsi="Times New Roman" w:cs="Times New Roman"/>
          <w:sz w:val="24"/>
          <w:szCs w:val="24"/>
          <w:lang w:eastAsia="pt-BR"/>
        </w:rPr>
      </w:pPr>
    </w:p>
    <w:p w:rsidR="003B08E7" w:rsidRPr="00263673" w:rsidRDefault="003B08E7" w:rsidP="00225807">
      <w:pPr>
        <w:spacing w:before="100" w:beforeAutospacing="1" w:after="100" w:afterAutospacing="1" w:line="480" w:lineRule="auto"/>
        <w:jc w:val="center"/>
        <w:rPr>
          <w:rFonts w:ascii="Times New Roman" w:eastAsia="Times New Roman" w:hAnsi="Times New Roman" w:cs="Times New Roman"/>
          <w:sz w:val="24"/>
          <w:szCs w:val="24"/>
          <w:lang w:eastAsia="pt-BR"/>
        </w:rPr>
      </w:pPr>
    </w:p>
    <w:p w:rsidR="003B08E7" w:rsidRPr="00263673" w:rsidRDefault="003B08E7" w:rsidP="00225807">
      <w:pPr>
        <w:spacing w:before="100" w:beforeAutospacing="1" w:after="100" w:afterAutospacing="1" w:line="480" w:lineRule="auto"/>
        <w:jc w:val="center"/>
        <w:rPr>
          <w:rFonts w:ascii="Times New Roman" w:eastAsia="Times New Roman" w:hAnsi="Times New Roman" w:cs="Times New Roman"/>
          <w:sz w:val="24"/>
          <w:szCs w:val="24"/>
          <w:lang w:eastAsia="pt-BR"/>
        </w:rPr>
      </w:pPr>
    </w:p>
    <w:p w:rsidR="003B08E7" w:rsidRPr="00263673" w:rsidRDefault="003B08E7" w:rsidP="00225807">
      <w:pPr>
        <w:spacing w:before="100" w:beforeAutospacing="1" w:after="100" w:afterAutospacing="1" w:line="480" w:lineRule="auto"/>
        <w:jc w:val="center"/>
        <w:rPr>
          <w:rFonts w:ascii="Times New Roman" w:eastAsia="Times New Roman" w:hAnsi="Times New Roman" w:cs="Times New Roman"/>
          <w:sz w:val="24"/>
          <w:szCs w:val="24"/>
          <w:lang w:eastAsia="pt-BR"/>
        </w:rPr>
      </w:pPr>
    </w:p>
    <w:p w:rsidR="003B08E7" w:rsidRPr="00263673" w:rsidRDefault="003B08E7" w:rsidP="00225807">
      <w:pPr>
        <w:spacing w:before="100" w:beforeAutospacing="1" w:after="100" w:afterAutospacing="1" w:line="480" w:lineRule="auto"/>
        <w:jc w:val="center"/>
        <w:rPr>
          <w:rFonts w:ascii="Times New Roman" w:eastAsia="Times New Roman" w:hAnsi="Times New Roman" w:cs="Times New Roman"/>
          <w:sz w:val="24"/>
          <w:szCs w:val="24"/>
          <w:lang w:eastAsia="pt-BR"/>
        </w:rPr>
      </w:pPr>
    </w:p>
    <w:p w:rsidR="003B08E7" w:rsidRPr="00263673" w:rsidRDefault="003B08E7" w:rsidP="00225807">
      <w:pPr>
        <w:spacing w:before="100" w:beforeAutospacing="1" w:after="100" w:afterAutospacing="1" w:line="480" w:lineRule="auto"/>
        <w:jc w:val="center"/>
        <w:rPr>
          <w:rFonts w:ascii="Times New Roman" w:eastAsia="Times New Roman" w:hAnsi="Times New Roman" w:cs="Times New Roman"/>
          <w:sz w:val="24"/>
          <w:szCs w:val="24"/>
          <w:lang w:eastAsia="pt-BR"/>
        </w:rPr>
      </w:pPr>
    </w:p>
    <w:p w:rsidR="003B08E7" w:rsidRPr="00263673" w:rsidRDefault="003B08E7" w:rsidP="00225807">
      <w:pPr>
        <w:spacing w:before="100" w:beforeAutospacing="1" w:after="100" w:afterAutospacing="1" w:line="480" w:lineRule="auto"/>
        <w:jc w:val="center"/>
        <w:rPr>
          <w:rFonts w:ascii="Times New Roman" w:eastAsia="Times New Roman" w:hAnsi="Times New Roman" w:cs="Times New Roman"/>
          <w:sz w:val="24"/>
          <w:szCs w:val="24"/>
          <w:lang w:eastAsia="pt-BR"/>
        </w:rPr>
      </w:pPr>
    </w:p>
    <w:p w:rsidR="003B08E7" w:rsidRPr="00263673" w:rsidRDefault="003B08E7" w:rsidP="00225807">
      <w:pPr>
        <w:spacing w:before="100" w:beforeAutospacing="1" w:after="100" w:afterAutospacing="1" w:line="480" w:lineRule="auto"/>
        <w:jc w:val="center"/>
        <w:rPr>
          <w:rFonts w:ascii="Times New Roman" w:eastAsia="Times New Roman" w:hAnsi="Times New Roman" w:cs="Times New Roman"/>
          <w:sz w:val="24"/>
          <w:szCs w:val="24"/>
          <w:lang w:eastAsia="pt-BR"/>
        </w:rPr>
      </w:pPr>
    </w:p>
    <w:p w:rsidR="00263673" w:rsidRPr="00263673" w:rsidRDefault="00263673" w:rsidP="00225807">
      <w:pPr>
        <w:spacing w:before="100" w:beforeAutospacing="1" w:after="100" w:afterAutospacing="1" w:line="480" w:lineRule="auto"/>
        <w:jc w:val="center"/>
        <w:rPr>
          <w:rFonts w:ascii="Times New Roman" w:eastAsia="Times New Roman" w:hAnsi="Times New Roman" w:cs="Times New Roman"/>
          <w:sz w:val="24"/>
          <w:szCs w:val="24"/>
          <w:lang w:eastAsia="pt-BR"/>
        </w:rPr>
      </w:pPr>
    </w:p>
    <w:p w:rsidR="00263673" w:rsidRPr="00263673" w:rsidRDefault="00263673" w:rsidP="00225807">
      <w:pPr>
        <w:spacing w:before="100" w:beforeAutospacing="1" w:after="100" w:afterAutospacing="1" w:line="480" w:lineRule="auto"/>
        <w:jc w:val="center"/>
        <w:rPr>
          <w:rFonts w:ascii="Times New Roman" w:eastAsia="Times New Roman" w:hAnsi="Times New Roman" w:cs="Times New Roman"/>
          <w:sz w:val="24"/>
          <w:szCs w:val="24"/>
          <w:lang w:eastAsia="pt-BR"/>
        </w:rPr>
      </w:pPr>
    </w:p>
    <w:p w:rsidR="00263673" w:rsidRPr="00263673" w:rsidRDefault="00263673" w:rsidP="00263673">
      <w:pPr>
        <w:spacing w:before="100" w:beforeAutospacing="1" w:after="100" w:afterAutospacing="1" w:line="480" w:lineRule="auto"/>
        <w:jc w:val="both"/>
        <w:rPr>
          <w:rFonts w:ascii="Times New Roman" w:hAnsi="Times New Roman" w:cs="Times New Roman"/>
          <w:b/>
          <w:color w:val="FF0000"/>
          <w:sz w:val="24"/>
          <w:szCs w:val="24"/>
        </w:rPr>
      </w:pPr>
      <w:r w:rsidRPr="00263673">
        <w:rPr>
          <w:rFonts w:ascii="Times New Roman" w:hAnsi="Times New Roman" w:cs="Times New Roman"/>
          <w:b/>
          <w:color w:val="FF0000"/>
          <w:sz w:val="24"/>
          <w:szCs w:val="24"/>
        </w:rPr>
        <w:lastRenderedPageBreak/>
        <w:t xml:space="preserve">ATENÇÃO: </w:t>
      </w:r>
      <w:proofErr w:type="gramStart"/>
      <w:r w:rsidRPr="00263673">
        <w:rPr>
          <w:rFonts w:ascii="Times New Roman" w:hAnsi="Times New Roman" w:cs="Times New Roman"/>
          <w:b/>
          <w:color w:val="FF0000"/>
          <w:sz w:val="24"/>
          <w:szCs w:val="24"/>
        </w:rPr>
        <w:t>à</w:t>
      </w:r>
      <w:proofErr w:type="gramEnd"/>
      <w:r w:rsidRPr="00263673">
        <w:rPr>
          <w:rFonts w:ascii="Times New Roman" w:hAnsi="Times New Roman" w:cs="Times New Roman"/>
          <w:b/>
          <w:color w:val="FF0000"/>
          <w:sz w:val="24"/>
          <w:szCs w:val="24"/>
        </w:rPr>
        <w:t xml:space="preserve"> partir da próxima página deverá ser incluído o texto completo do artigo, organizado segundo as seções previamente estabelecidas.  </w:t>
      </w:r>
    </w:p>
    <w:p w:rsidR="00263673" w:rsidRPr="00263673" w:rsidRDefault="00263673" w:rsidP="00263673">
      <w:pPr>
        <w:spacing w:before="100" w:beforeAutospacing="1" w:after="100" w:afterAutospacing="1" w:line="480" w:lineRule="auto"/>
        <w:jc w:val="both"/>
        <w:rPr>
          <w:rFonts w:ascii="Times New Roman" w:eastAsia="Times New Roman" w:hAnsi="Times New Roman" w:cs="Times New Roman"/>
          <w:b/>
          <w:color w:val="FF0000"/>
          <w:sz w:val="24"/>
          <w:szCs w:val="24"/>
          <w:lang w:eastAsia="pt-BR"/>
        </w:rPr>
      </w:pPr>
      <w:r w:rsidRPr="00263673">
        <w:rPr>
          <w:rFonts w:ascii="Times New Roman" w:hAnsi="Times New Roman" w:cs="Times New Roman"/>
          <w:b/>
          <w:color w:val="FF0000"/>
          <w:sz w:val="24"/>
          <w:szCs w:val="24"/>
        </w:rPr>
        <w:t xml:space="preserve">O texto completo deve conter </w:t>
      </w:r>
      <w:r w:rsidRPr="00263673">
        <w:rPr>
          <w:rFonts w:ascii="Times New Roman" w:hAnsi="Times New Roman" w:cs="Times New Roman"/>
          <w:b/>
          <w:color w:val="FF0000"/>
          <w:sz w:val="24"/>
          <w:szCs w:val="24"/>
        </w:rPr>
        <w:t>um número máximo de 4000 palavras, excluindo Título, Nome dos autores e afiliações, Resumo/Abstract, Referências, Figuras, Tabelas e Anexos.</w:t>
      </w:r>
    </w:p>
    <w:p w:rsidR="00263673" w:rsidRPr="00263673" w:rsidRDefault="00263673" w:rsidP="00263673">
      <w:pPr>
        <w:spacing w:before="100" w:beforeAutospacing="1" w:after="100" w:afterAutospacing="1" w:line="480" w:lineRule="auto"/>
        <w:jc w:val="both"/>
        <w:rPr>
          <w:rFonts w:ascii="Times New Roman" w:eastAsia="Times New Roman" w:hAnsi="Times New Roman" w:cs="Times New Roman"/>
          <w:b/>
          <w:color w:val="FF0000"/>
          <w:sz w:val="24"/>
          <w:szCs w:val="24"/>
          <w:lang w:eastAsia="pt-BR"/>
        </w:rPr>
      </w:pPr>
      <w:r w:rsidRPr="00263673">
        <w:rPr>
          <w:rFonts w:ascii="Times New Roman" w:eastAsia="Times New Roman" w:hAnsi="Times New Roman" w:cs="Times New Roman"/>
          <w:b/>
          <w:color w:val="FF0000"/>
          <w:sz w:val="24"/>
          <w:szCs w:val="24"/>
          <w:lang w:eastAsia="pt-BR"/>
        </w:rPr>
        <w:t>Em cada seção deve-se m</w:t>
      </w:r>
      <w:r w:rsidRPr="00263673">
        <w:rPr>
          <w:rFonts w:ascii="Times New Roman" w:eastAsia="Times New Roman" w:hAnsi="Times New Roman" w:cs="Times New Roman"/>
          <w:b/>
          <w:color w:val="FF0000"/>
          <w:sz w:val="24"/>
          <w:szCs w:val="24"/>
          <w:lang w:eastAsia="pt-BR"/>
        </w:rPr>
        <w:t>anter os títulos em negrito</w:t>
      </w:r>
      <w:r w:rsidRPr="00263673">
        <w:rPr>
          <w:rFonts w:ascii="Times New Roman" w:eastAsia="Times New Roman" w:hAnsi="Times New Roman" w:cs="Times New Roman"/>
          <w:b/>
          <w:color w:val="FF0000"/>
          <w:sz w:val="24"/>
          <w:szCs w:val="24"/>
          <w:lang w:eastAsia="pt-BR"/>
        </w:rPr>
        <w:t xml:space="preserve"> e s</w:t>
      </w:r>
      <w:r w:rsidRPr="00263673">
        <w:rPr>
          <w:rFonts w:ascii="Times New Roman" w:eastAsia="Times New Roman" w:hAnsi="Times New Roman" w:cs="Times New Roman"/>
          <w:b/>
          <w:color w:val="FF0000"/>
          <w:sz w:val="24"/>
          <w:szCs w:val="24"/>
          <w:lang w:eastAsia="pt-BR"/>
        </w:rPr>
        <w:t xml:space="preserve">ubstituir as orientações em vermelho pelo texto </w:t>
      </w:r>
      <w:proofErr w:type="gramStart"/>
      <w:r w:rsidRPr="00263673">
        <w:rPr>
          <w:rFonts w:ascii="Times New Roman" w:eastAsia="Times New Roman" w:hAnsi="Times New Roman" w:cs="Times New Roman"/>
          <w:b/>
          <w:color w:val="FF0000"/>
          <w:sz w:val="24"/>
          <w:szCs w:val="24"/>
          <w:lang w:eastAsia="pt-BR"/>
        </w:rPr>
        <w:t>do(</w:t>
      </w:r>
      <w:proofErr w:type="gramEnd"/>
      <w:r w:rsidRPr="00263673">
        <w:rPr>
          <w:rFonts w:ascii="Times New Roman" w:eastAsia="Times New Roman" w:hAnsi="Times New Roman" w:cs="Times New Roman"/>
          <w:b/>
          <w:color w:val="FF0000"/>
          <w:sz w:val="24"/>
          <w:szCs w:val="24"/>
          <w:lang w:eastAsia="pt-BR"/>
        </w:rPr>
        <w:t>s) autor(es).</w:t>
      </w:r>
    </w:p>
    <w:p w:rsidR="00263673" w:rsidRPr="00263673" w:rsidRDefault="00263673" w:rsidP="00225807">
      <w:pPr>
        <w:spacing w:before="100" w:beforeAutospacing="1" w:after="100" w:afterAutospacing="1" w:line="480" w:lineRule="auto"/>
        <w:jc w:val="center"/>
        <w:rPr>
          <w:rFonts w:ascii="Times New Roman" w:eastAsia="Times New Roman" w:hAnsi="Times New Roman" w:cs="Times New Roman"/>
          <w:sz w:val="24"/>
          <w:szCs w:val="24"/>
          <w:lang w:eastAsia="pt-BR"/>
        </w:rPr>
      </w:pPr>
    </w:p>
    <w:p w:rsidR="00263673" w:rsidRPr="00263673" w:rsidRDefault="00263673" w:rsidP="00225807">
      <w:pPr>
        <w:spacing w:before="100" w:beforeAutospacing="1" w:after="100" w:afterAutospacing="1" w:line="480" w:lineRule="auto"/>
        <w:jc w:val="center"/>
        <w:rPr>
          <w:rFonts w:ascii="Times New Roman" w:eastAsia="Times New Roman" w:hAnsi="Times New Roman" w:cs="Times New Roman"/>
          <w:sz w:val="24"/>
          <w:szCs w:val="24"/>
          <w:lang w:eastAsia="pt-BR"/>
        </w:rPr>
      </w:pPr>
    </w:p>
    <w:p w:rsidR="00263673" w:rsidRPr="00263673" w:rsidRDefault="00263673" w:rsidP="00225807">
      <w:pPr>
        <w:spacing w:before="100" w:beforeAutospacing="1" w:after="100" w:afterAutospacing="1" w:line="480" w:lineRule="auto"/>
        <w:jc w:val="center"/>
        <w:rPr>
          <w:rFonts w:ascii="Times New Roman" w:eastAsia="Times New Roman" w:hAnsi="Times New Roman" w:cs="Times New Roman"/>
          <w:sz w:val="24"/>
          <w:szCs w:val="24"/>
          <w:lang w:eastAsia="pt-BR"/>
        </w:rPr>
      </w:pPr>
    </w:p>
    <w:p w:rsidR="00263673" w:rsidRPr="00263673" w:rsidRDefault="00263673" w:rsidP="00225807">
      <w:pPr>
        <w:spacing w:before="100" w:beforeAutospacing="1" w:after="100" w:afterAutospacing="1" w:line="480" w:lineRule="auto"/>
        <w:jc w:val="center"/>
        <w:rPr>
          <w:rFonts w:ascii="Times New Roman" w:eastAsia="Times New Roman" w:hAnsi="Times New Roman" w:cs="Times New Roman"/>
          <w:sz w:val="24"/>
          <w:szCs w:val="24"/>
          <w:lang w:eastAsia="pt-BR"/>
        </w:rPr>
      </w:pPr>
    </w:p>
    <w:p w:rsidR="00263673" w:rsidRPr="00263673" w:rsidRDefault="00263673" w:rsidP="00225807">
      <w:pPr>
        <w:spacing w:before="100" w:beforeAutospacing="1" w:after="100" w:afterAutospacing="1" w:line="480" w:lineRule="auto"/>
        <w:jc w:val="center"/>
        <w:rPr>
          <w:rFonts w:ascii="Times New Roman" w:eastAsia="Times New Roman" w:hAnsi="Times New Roman" w:cs="Times New Roman"/>
          <w:sz w:val="24"/>
          <w:szCs w:val="24"/>
          <w:lang w:eastAsia="pt-BR"/>
        </w:rPr>
      </w:pPr>
    </w:p>
    <w:p w:rsidR="00263673" w:rsidRPr="00263673" w:rsidRDefault="00263673" w:rsidP="00225807">
      <w:pPr>
        <w:spacing w:before="100" w:beforeAutospacing="1" w:after="100" w:afterAutospacing="1" w:line="480" w:lineRule="auto"/>
        <w:jc w:val="center"/>
        <w:rPr>
          <w:rFonts w:ascii="Times New Roman" w:eastAsia="Times New Roman" w:hAnsi="Times New Roman" w:cs="Times New Roman"/>
          <w:sz w:val="24"/>
          <w:szCs w:val="24"/>
          <w:lang w:eastAsia="pt-BR"/>
        </w:rPr>
      </w:pPr>
    </w:p>
    <w:p w:rsidR="00263673" w:rsidRPr="00263673" w:rsidRDefault="00263673" w:rsidP="00225807">
      <w:pPr>
        <w:spacing w:before="100" w:beforeAutospacing="1" w:after="100" w:afterAutospacing="1" w:line="480" w:lineRule="auto"/>
        <w:jc w:val="center"/>
        <w:rPr>
          <w:rFonts w:ascii="Times New Roman" w:eastAsia="Times New Roman" w:hAnsi="Times New Roman" w:cs="Times New Roman"/>
          <w:sz w:val="24"/>
          <w:szCs w:val="24"/>
          <w:lang w:eastAsia="pt-BR"/>
        </w:rPr>
      </w:pPr>
    </w:p>
    <w:p w:rsidR="00263673" w:rsidRPr="00263673" w:rsidRDefault="00263673" w:rsidP="00225807">
      <w:pPr>
        <w:spacing w:before="100" w:beforeAutospacing="1" w:after="100" w:afterAutospacing="1" w:line="480" w:lineRule="auto"/>
        <w:jc w:val="center"/>
        <w:rPr>
          <w:rFonts w:ascii="Times New Roman" w:eastAsia="Times New Roman" w:hAnsi="Times New Roman" w:cs="Times New Roman"/>
          <w:sz w:val="24"/>
          <w:szCs w:val="24"/>
          <w:lang w:eastAsia="pt-BR"/>
        </w:rPr>
      </w:pPr>
    </w:p>
    <w:p w:rsidR="00263673" w:rsidRPr="00263673" w:rsidRDefault="00263673" w:rsidP="00225807">
      <w:pPr>
        <w:spacing w:before="100" w:beforeAutospacing="1" w:after="100" w:afterAutospacing="1" w:line="480" w:lineRule="auto"/>
        <w:jc w:val="center"/>
        <w:rPr>
          <w:rFonts w:ascii="Times New Roman" w:eastAsia="Times New Roman" w:hAnsi="Times New Roman" w:cs="Times New Roman"/>
          <w:sz w:val="24"/>
          <w:szCs w:val="24"/>
          <w:lang w:eastAsia="pt-BR"/>
        </w:rPr>
      </w:pPr>
    </w:p>
    <w:p w:rsidR="003B08E7" w:rsidRDefault="003B08E7" w:rsidP="00225807">
      <w:pPr>
        <w:spacing w:before="100" w:beforeAutospacing="1" w:after="100" w:afterAutospacing="1" w:line="480" w:lineRule="auto"/>
        <w:jc w:val="center"/>
        <w:rPr>
          <w:rFonts w:ascii="Times New Roman" w:eastAsia="Times New Roman" w:hAnsi="Times New Roman" w:cs="Times New Roman"/>
          <w:sz w:val="24"/>
          <w:szCs w:val="24"/>
          <w:lang w:eastAsia="pt-BR"/>
        </w:rPr>
      </w:pPr>
    </w:p>
    <w:p w:rsidR="00263673" w:rsidRPr="00263673" w:rsidRDefault="00263673" w:rsidP="00225807">
      <w:pPr>
        <w:spacing w:before="100" w:beforeAutospacing="1" w:after="100" w:afterAutospacing="1" w:line="480" w:lineRule="auto"/>
        <w:jc w:val="center"/>
        <w:rPr>
          <w:rFonts w:ascii="Times New Roman" w:eastAsia="Times New Roman" w:hAnsi="Times New Roman" w:cs="Times New Roman"/>
          <w:sz w:val="24"/>
          <w:szCs w:val="24"/>
          <w:lang w:eastAsia="pt-BR"/>
        </w:rPr>
      </w:pPr>
    </w:p>
    <w:p w:rsidR="003B08E7" w:rsidRPr="00263673" w:rsidRDefault="003B08E7" w:rsidP="00225807">
      <w:pPr>
        <w:spacing w:before="100" w:beforeAutospacing="1" w:after="100" w:afterAutospacing="1" w:line="480" w:lineRule="auto"/>
        <w:rPr>
          <w:rFonts w:ascii="Times New Roman" w:eastAsia="Times New Roman" w:hAnsi="Times New Roman" w:cs="Times New Roman"/>
          <w:b/>
          <w:sz w:val="24"/>
          <w:szCs w:val="24"/>
          <w:lang w:eastAsia="pt-BR"/>
        </w:rPr>
      </w:pPr>
      <w:r w:rsidRPr="00263673">
        <w:rPr>
          <w:rFonts w:ascii="Times New Roman" w:eastAsia="Times New Roman" w:hAnsi="Times New Roman" w:cs="Times New Roman"/>
          <w:b/>
          <w:sz w:val="24"/>
          <w:szCs w:val="24"/>
          <w:lang w:eastAsia="pt-BR"/>
        </w:rPr>
        <w:lastRenderedPageBreak/>
        <w:t>Introdução</w:t>
      </w:r>
    </w:p>
    <w:p w:rsidR="00770B3A" w:rsidRPr="00263673" w:rsidRDefault="00770B3A" w:rsidP="00225807">
      <w:pPr>
        <w:spacing w:before="100" w:beforeAutospacing="1" w:after="100" w:afterAutospacing="1" w:line="480" w:lineRule="auto"/>
        <w:jc w:val="both"/>
        <w:rPr>
          <w:rFonts w:ascii="Times New Roman" w:eastAsia="Times New Roman" w:hAnsi="Times New Roman" w:cs="Times New Roman"/>
          <w:color w:val="FF0000"/>
          <w:sz w:val="24"/>
          <w:szCs w:val="24"/>
          <w:lang w:eastAsia="pt-BR"/>
        </w:rPr>
      </w:pPr>
      <w:r w:rsidRPr="00263673">
        <w:rPr>
          <w:rFonts w:ascii="Times New Roman" w:hAnsi="Times New Roman" w:cs="Times New Roman"/>
          <w:color w:val="FF0000"/>
          <w:sz w:val="24"/>
          <w:szCs w:val="24"/>
        </w:rPr>
        <w:t>Orientação: D</w:t>
      </w:r>
      <w:r w:rsidRPr="00263673">
        <w:rPr>
          <w:rFonts w:ascii="Times New Roman" w:hAnsi="Times New Roman" w:cs="Times New Roman"/>
          <w:color w:val="FF0000"/>
          <w:sz w:val="24"/>
          <w:szCs w:val="24"/>
        </w:rPr>
        <w:t xml:space="preserve">eve informar sobre o objeto investigado e conter os objetivos da investigação, suas relações com a área e os motivos que levaram </w:t>
      </w:r>
      <w:proofErr w:type="gramStart"/>
      <w:r w:rsidRPr="00263673">
        <w:rPr>
          <w:rFonts w:ascii="Times New Roman" w:hAnsi="Times New Roman" w:cs="Times New Roman"/>
          <w:color w:val="FF0000"/>
          <w:sz w:val="24"/>
          <w:szCs w:val="24"/>
        </w:rPr>
        <w:t>o(</w:t>
      </w:r>
      <w:proofErr w:type="gramEnd"/>
      <w:r w:rsidRPr="00263673">
        <w:rPr>
          <w:rFonts w:ascii="Times New Roman" w:hAnsi="Times New Roman" w:cs="Times New Roman"/>
          <w:color w:val="FF0000"/>
          <w:sz w:val="24"/>
          <w:szCs w:val="24"/>
        </w:rPr>
        <w:t>s) autor(es) a empreender o estudo.</w:t>
      </w:r>
    </w:p>
    <w:p w:rsidR="00770B3A" w:rsidRPr="00263673" w:rsidRDefault="00770B3A" w:rsidP="00225807">
      <w:pPr>
        <w:spacing w:before="100" w:beforeAutospacing="1" w:after="100" w:afterAutospacing="1" w:line="480" w:lineRule="auto"/>
        <w:rPr>
          <w:rFonts w:ascii="Times New Roman" w:hAnsi="Times New Roman" w:cs="Times New Roman"/>
          <w:b/>
          <w:sz w:val="24"/>
          <w:szCs w:val="24"/>
        </w:rPr>
      </w:pPr>
      <w:r w:rsidRPr="00263673">
        <w:rPr>
          <w:rFonts w:ascii="Times New Roman" w:hAnsi="Times New Roman" w:cs="Times New Roman"/>
          <w:b/>
          <w:sz w:val="24"/>
          <w:szCs w:val="24"/>
        </w:rPr>
        <w:t>Materiais e Métodos:</w:t>
      </w:r>
    </w:p>
    <w:p w:rsidR="00770B3A" w:rsidRPr="00263673" w:rsidRDefault="00770B3A" w:rsidP="00225807">
      <w:pPr>
        <w:spacing w:before="100" w:beforeAutospacing="1" w:after="100" w:afterAutospacing="1" w:line="480" w:lineRule="auto"/>
        <w:jc w:val="both"/>
        <w:rPr>
          <w:rFonts w:ascii="Times New Roman" w:eastAsia="Times New Roman" w:hAnsi="Times New Roman" w:cs="Times New Roman"/>
          <w:sz w:val="24"/>
          <w:szCs w:val="24"/>
          <w:lang w:eastAsia="pt-BR"/>
        </w:rPr>
      </w:pPr>
      <w:r w:rsidRPr="00263673">
        <w:rPr>
          <w:rFonts w:ascii="Times New Roman" w:hAnsi="Times New Roman" w:cs="Times New Roman"/>
          <w:color w:val="FF0000"/>
          <w:sz w:val="24"/>
          <w:szCs w:val="24"/>
        </w:rPr>
        <w:t xml:space="preserve"> </w:t>
      </w:r>
      <w:r w:rsidRPr="00263673">
        <w:rPr>
          <w:rFonts w:ascii="Times New Roman" w:hAnsi="Times New Roman" w:cs="Times New Roman"/>
          <w:color w:val="FF0000"/>
          <w:sz w:val="24"/>
          <w:szCs w:val="24"/>
        </w:rPr>
        <w:t xml:space="preserve">Orientação: </w:t>
      </w:r>
      <w:r w:rsidRPr="00263673">
        <w:rPr>
          <w:rFonts w:ascii="Times New Roman" w:hAnsi="Times New Roman" w:cs="Times New Roman"/>
          <w:color w:val="FF0000"/>
          <w:sz w:val="24"/>
          <w:szCs w:val="24"/>
        </w:rPr>
        <w:t>devem, por exemplo, relatar de forma objetiva e concisa: a delimitação espacial e temporal do estudo, os materiais utilizados como ferramenta de trabalhos, os métodos empregados para as análises. Em situações onde as investigações envolvam análises estatísticas, estas devem estar situadas neste ponto, como último parágrafo do tópico denominado Materiais e Métodos. Cumprimento dos princípios de pesquisa envolvendo seres humanos, bem como o nome do Comitê de Ética em Pesquisa no qual o projeto de pesquisa foi aprovado com o respectivo número de protocolo. Em cumprimento a Resolução 466/12 da Comissão Nacional de Ética em Pesquisa - CONEP.</w:t>
      </w:r>
    </w:p>
    <w:p w:rsidR="00377D5E" w:rsidRPr="00263673" w:rsidRDefault="00377D5E" w:rsidP="00225807">
      <w:pPr>
        <w:spacing w:before="100" w:beforeAutospacing="1" w:after="100" w:afterAutospacing="1" w:line="480" w:lineRule="auto"/>
        <w:rPr>
          <w:rFonts w:ascii="Times New Roman" w:hAnsi="Times New Roman" w:cs="Times New Roman"/>
          <w:b/>
          <w:sz w:val="24"/>
          <w:szCs w:val="24"/>
        </w:rPr>
      </w:pPr>
      <w:r w:rsidRPr="00263673">
        <w:rPr>
          <w:rFonts w:ascii="Times New Roman" w:hAnsi="Times New Roman" w:cs="Times New Roman"/>
          <w:b/>
          <w:sz w:val="24"/>
          <w:szCs w:val="24"/>
        </w:rPr>
        <w:t>Discuss</w:t>
      </w:r>
      <w:r w:rsidRPr="00263673">
        <w:rPr>
          <w:rFonts w:ascii="Times New Roman" w:hAnsi="Times New Roman" w:cs="Times New Roman"/>
          <w:b/>
          <w:sz w:val="24"/>
          <w:szCs w:val="24"/>
        </w:rPr>
        <w:t>ão</w:t>
      </w:r>
    </w:p>
    <w:p w:rsidR="00770B3A" w:rsidRPr="00263673" w:rsidRDefault="00377D5E" w:rsidP="00225807">
      <w:pPr>
        <w:spacing w:before="100" w:beforeAutospacing="1" w:after="100" w:afterAutospacing="1" w:line="480" w:lineRule="auto"/>
        <w:rPr>
          <w:rFonts w:ascii="Times New Roman" w:eastAsia="Times New Roman" w:hAnsi="Times New Roman" w:cs="Times New Roman"/>
          <w:sz w:val="24"/>
          <w:szCs w:val="24"/>
          <w:lang w:eastAsia="pt-BR"/>
        </w:rPr>
      </w:pPr>
      <w:r w:rsidRPr="00263673">
        <w:rPr>
          <w:rFonts w:ascii="Times New Roman" w:hAnsi="Times New Roman" w:cs="Times New Roman"/>
          <w:sz w:val="24"/>
          <w:szCs w:val="24"/>
        </w:rPr>
        <w:t xml:space="preserve"> </w:t>
      </w:r>
      <w:r w:rsidRPr="00263673">
        <w:rPr>
          <w:rFonts w:ascii="Times New Roman" w:hAnsi="Times New Roman" w:cs="Times New Roman"/>
          <w:color w:val="FF0000"/>
          <w:sz w:val="24"/>
          <w:szCs w:val="24"/>
        </w:rPr>
        <w:t>Orientação: O</w:t>
      </w:r>
      <w:r w:rsidRPr="00263673">
        <w:rPr>
          <w:rFonts w:ascii="Times New Roman" w:hAnsi="Times New Roman" w:cs="Times New Roman"/>
          <w:color w:val="FF0000"/>
          <w:sz w:val="24"/>
          <w:szCs w:val="24"/>
        </w:rPr>
        <w:t>s autores devem interpretar os resultados frente aos conhecimentos já existentes e disponíveis sobre o caso.</w:t>
      </w:r>
    </w:p>
    <w:p w:rsidR="00377D5E" w:rsidRPr="00263673" w:rsidRDefault="00377D5E" w:rsidP="00225807">
      <w:pPr>
        <w:spacing w:before="100" w:beforeAutospacing="1" w:after="100" w:afterAutospacing="1" w:line="480" w:lineRule="auto"/>
        <w:rPr>
          <w:rFonts w:ascii="Times New Roman" w:hAnsi="Times New Roman" w:cs="Times New Roman"/>
          <w:b/>
          <w:sz w:val="24"/>
          <w:szCs w:val="24"/>
        </w:rPr>
      </w:pPr>
      <w:r w:rsidRPr="00263673">
        <w:rPr>
          <w:rFonts w:ascii="Times New Roman" w:hAnsi="Times New Roman" w:cs="Times New Roman"/>
          <w:b/>
          <w:sz w:val="24"/>
          <w:szCs w:val="24"/>
        </w:rPr>
        <w:t>Conc</w:t>
      </w:r>
      <w:r w:rsidRPr="00263673">
        <w:rPr>
          <w:rFonts w:ascii="Times New Roman" w:hAnsi="Times New Roman" w:cs="Times New Roman"/>
          <w:b/>
          <w:sz w:val="24"/>
          <w:szCs w:val="24"/>
        </w:rPr>
        <w:t>lusões/ou Considerações Finais</w:t>
      </w:r>
    </w:p>
    <w:p w:rsidR="00770B3A" w:rsidRPr="00263673" w:rsidRDefault="00377D5E" w:rsidP="00225807">
      <w:pPr>
        <w:spacing w:before="100" w:beforeAutospacing="1" w:after="100" w:afterAutospacing="1" w:line="480" w:lineRule="auto"/>
        <w:rPr>
          <w:rFonts w:ascii="Times New Roman" w:hAnsi="Times New Roman" w:cs="Times New Roman"/>
          <w:color w:val="FF0000"/>
          <w:sz w:val="24"/>
          <w:szCs w:val="24"/>
        </w:rPr>
      </w:pPr>
      <w:r w:rsidRPr="00263673">
        <w:rPr>
          <w:rFonts w:ascii="Times New Roman" w:hAnsi="Times New Roman" w:cs="Times New Roman"/>
          <w:color w:val="FF0000"/>
          <w:sz w:val="24"/>
          <w:szCs w:val="24"/>
        </w:rPr>
        <w:t>Orientação: R</w:t>
      </w:r>
      <w:r w:rsidRPr="00263673">
        <w:rPr>
          <w:rFonts w:ascii="Times New Roman" w:hAnsi="Times New Roman" w:cs="Times New Roman"/>
          <w:color w:val="FF0000"/>
          <w:sz w:val="24"/>
          <w:szCs w:val="24"/>
        </w:rPr>
        <w:t>elacionar as conclusões com os objetivos e aos achados do estudo.</w:t>
      </w:r>
    </w:p>
    <w:p w:rsidR="0097108B" w:rsidRPr="00263673" w:rsidRDefault="0097108B" w:rsidP="00225807">
      <w:pPr>
        <w:pStyle w:val="NormalWeb"/>
        <w:spacing w:line="480" w:lineRule="auto"/>
      </w:pPr>
      <w:r w:rsidRPr="00263673">
        <w:rPr>
          <w:rStyle w:val="Forte"/>
        </w:rPr>
        <w:t>Agradecimentos</w:t>
      </w:r>
    </w:p>
    <w:p w:rsidR="0097108B" w:rsidRPr="00263673" w:rsidRDefault="0097108B" w:rsidP="00225807">
      <w:pPr>
        <w:pStyle w:val="NormalWeb"/>
        <w:spacing w:line="480" w:lineRule="auto"/>
        <w:jc w:val="both"/>
        <w:rPr>
          <w:color w:val="FF0000"/>
        </w:rPr>
      </w:pPr>
      <w:r w:rsidRPr="00263673">
        <w:rPr>
          <w:color w:val="FF0000"/>
        </w:rPr>
        <w:t xml:space="preserve">Orientação: </w:t>
      </w:r>
      <w:r w:rsidRPr="00263673">
        <w:rPr>
          <w:color w:val="FF0000"/>
        </w:rPr>
        <w:t xml:space="preserve">Nos agradecimentos, tópico não obrigatório, poderão ser incluídos, de forma concisa, no final do texto, antes das Referências, especificando, por exemplo: órgão de </w:t>
      </w:r>
      <w:r w:rsidRPr="00263673">
        <w:rPr>
          <w:color w:val="FF0000"/>
        </w:rPr>
        <w:lastRenderedPageBreak/>
        <w:t>fomento de bolsas de estudos e colaboração de pessoas que merecem reconhecimento (aconselhamento e assistência). A responsabilidade da exposição nominal contida nos agradecimentos é dos autores, devendo apresentar permissão documentada das pessoas cujos nomes são mencionados nos Agradecimentos.</w:t>
      </w:r>
    </w:p>
    <w:p w:rsidR="0097108B" w:rsidRPr="00263673" w:rsidRDefault="0097108B" w:rsidP="00225807">
      <w:pPr>
        <w:pStyle w:val="NormalWeb"/>
        <w:spacing w:line="480" w:lineRule="auto"/>
      </w:pPr>
      <w:r w:rsidRPr="00263673">
        <w:t> </w:t>
      </w:r>
    </w:p>
    <w:p w:rsidR="0097108B" w:rsidRPr="00263673" w:rsidRDefault="0097108B" w:rsidP="00225807">
      <w:pPr>
        <w:pStyle w:val="NormalWeb"/>
        <w:spacing w:line="480" w:lineRule="auto"/>
      </w:pPr>
      <w:r w:rsidRPr="00263673">
        <w:rPr>
          <w:rStyle w:val="Forte"/>
        </w:rPr>
        <w:t>Referências Bibliográficas</w:t>
      </w:r>
    </w:p>
    <w:p w:rsidR="0097108B" w:rsidRPr="00263673" w:rsidRDefault="0097108B" w:rsidP="00225807">
      <w:pPr>
        <w:pStyle w:val="NormalWeb"/>
        <w:spacing w:line="480" w:lineRule="auto"/>
        <w:jc w:val="both"/>
        <w:rPr>
          <w:color w:val="FF0000"/>
        </w:rPr>
      </w:pPr>
      <w:r w:rsidRPr="00263673">
        <w:rPr>
          <w:color w:val="FF0000"/>
        </w:rPr>
        <w:t xml:space="preserve">Orientação: </w:t>
      </w:r>
      <w:r w:rsidRPr="00263673">
        <w:rPr>
          <w:color w:val="FF0000"/>
        </w:rPr>
        <w:t>O número máximo de 50 (cinquenta) referências serão consideradas. As citações das referências devem ser mencionadas no texto em números sobrescritos (expoente), em sequência numérica, de acordo com a ordem em que forem mencionadas pela primeira ve</w:t>
      </w:r>
      <w:r w:rsidR="007C1779">
        <w:rPr>
          <w:color w:val="FF0000"/>
        </w:rPr>
        <w:t>z no texto, sem datas. As referê</w:t>
      </w:r>
      <w:r w:rsidRPr="00263673">
        <w:rPr>
          <w:color w:val="FF0000"/>
        </w:rPr>
        <w:t xml:space="preserve">ncias devem seguir as orientações </w:t>
      </w:r>
      <w:bookmarkStart w:id="0" w:name="_GoBack"/>
      <w:bookmarkEnd w:id="0"/>
      <w:r w:rsidRPr="00263673">
        <w:rPr>
          <w:color w:val="FF0000"/>
        </w:rPr>
        <w:t>publicadas em: &lt;</w:t>
      </w:r>
      <w:hyperlink r:id="rId10" w:tgtFrame="_blank" w:history="1">
        <w:r w:rsidRPr="00263673">
          <w:rPr>
            <w:rStyle w:val="Hyperlink"/>
            <w:color w:val="FF0000"/>
          </w:rPr>
          <w:t>http://www.nlm.nih.gov/bsd/uniform_requirements.html</w:t>
        </w:r>
      </w:hyperlink>
      <w:r w:rsidRPr="00263673">
        <w:rPr>
          <w:color w:val="FF0000"/>
        </w:rPr>
        <w:t>&gt;.</w:t>
      </w:r>
    </w:p>
    <w:p w:rsidR="003B08E7" w:rsidRPr="00263673" w:rsidRDefault="0097108B" w:rsidP="00225807">
      <w:pPr>
        <w:pStyle w:val="NormalWeb"/>
        <w:spacing w:line="480" w:lineRule="auto"/>
        <w:jc w:val="both"/>
        <w:rPr>
          <w:color w:val="FF0000"/>
        </w:rPr>
      </w:pPr>
      <w:r w:rsidRPr="00263673">
        <w:rPr>
          <w:color w:val="FF0000"/>
        </w:rPr>
        <w:t xml:space="preserve">Somente as </w:t>
      </w:r>
      <w:proofErr w:type="spellStart"/>
      <w:r w:rsidRPr="00263673">
        <w:rPr>
          <w:color w:val="FF0000"/>
        </w:rPr>
        <w:t>metanálises</w:t>
      </w:r>
      <w:proofErr w:type="spellEnd"/>
      <w:r w:rsidRPr="00263673">
        <w:rPr>
          <w:color w:val="FF0000"/>
        </w:rPr>
        <w:t xml:space="preserve"> poderão ultrapassar as 50 referências por manuscrito.</w:t>
      </w:r>
    </w:p>
    <w:p w:rsidR="0097108B" w:rsidRPr="00263673" w:rsidRDefault="0097108B" w:rsidP="00225807">
      <w:pPr>
        <w:pStyle w:val="NormalWeb"/>
        <w:spacing w:line="480" w:lineRule="auto"/>
        <w:rPr>
          <w:rStyle w:val="Forte"/>
        </w:rPr>
      </w:pPr>
    </w:p>
    <w:p w:rsidR="0097108B" w:rsidRPr="00263673" w:rsidRDefault="0097108B" w:rsidP="00225807">
      <w:pPr>
        <w:pStyle w:val="NormalWeb"/>
        <w:spacing w:line="480" w:lineRule="auto"/>
      </w:pPr>
      <w:r w:rsidRPr="00263673">
        <w:rPr>
          <w:rStyle w:val="Forte"/>
        </w:rPr>
        <w:t>Tabelas, Figuras e Anexos:</w:t>
      </w:r>
    </w:p>
    <w:p w:rsidR="0097108B" w:rsidRPr="00263673" w:rsidRDefault="0097108B" w:rsidP="00225807">
      <w:pPr>
        <w:pStyle w:val="NormalWeb"/>
        <w:spacing w:line="480" w:lineRule="auto"/>
        <w:jc w:val="both"/>
        <w:rPr>
          <w:color w:val="FF0000"/>
        </w:rPr>
      </w:pPr>
      <w:r w:rsidRPr="00263673">
        <w:rPr>
          <w:color w:val="FF0000"/>
        </w:rPr>
        <w:t xml:space="preserve">Orientação: </w:t>
      </w:r>
      <w:r w:rsidRPr="00263673">
        <w:rPr>
          <w:color w:val="FF0000"/>
        </w:rPr>
        <w:t>A soma do número de Figuras, Quadros e Tabelas não deve ultrapassar dez (10).</w:t>
      </w:r>
    </w:p>
    <w:p w:rsidR="0097108B" w:rsidRPr="00263673" w:rsidRDefault="0097108B" w:rsidP="00225807">
      <w:pPr>
        <w:pStyle w:val="NormalWeb"/>
        <w:spacing w:line="480" w:lineRule="auto"/>
        <w:jc w:val="both"/>
        <w:rPr>
          <w:color w:val="FF0000"/>
        </w:rPr>
      </w:pPr>
      <w:r w:rsidRPr="00263673">
        <w:rPr>
          <w:color w:val="FF0000"/>
        </w:rPr>
        <w:t>Tabelas: devem conter apenas linhas horizontais para a separação de suas seções principais, devem conter Títulos numerados, consecutivamente, com algarismos arábicos (Tabela 1, Tabela 2...) e inseridas no final do texto (para cada Tabela, uma respectiva página).</w:t>
      </w:r>
    </w:p>
    <w:p w:rsidR="0097108B" w:rsidRPr="00263673" w:rsidRDefault="0097108B" w:rsidP="00225807">
      <w:pPr>
        <w:pStyle w:val="NormalWeb"/>
        <w:spacing w:line="480" w:lineRule="auto"/>
        <w:jc w:val="both"/>
        <w:rPr>
          <w:color w:val="FF0000"/>
        </w:rPr>
      </w:pPr>
      <w:r w:rsidRPr="00263673">
        <w:rPr>
          <w:color w:val="FF0000"/>
        </w:rPr>
        <w:lastRenderedPageBreak/>
        <w:t>Quadros: devem conter margem superior e inferior e linhas verticais lateralmente, em ambos os lados. Podem conter linhas horizontais, para a separação de suas seções principais. Devem conter Títulos numerados, consecutivamente, com algarismos arábicos (Quadro 1, Quadro 2...) e inseridos no final do texto (para cada Quadro, uma respectiva página).</w:t>
      </w:r>
    </w:p>
    <w:p w:rsidR="0097108B" w:rsidRPr="00263673" w:rsidRDefault="0097108B" w:rsidP="00225807">
      <w:pPr>
        <w:pStyle w:val="NormalWeb"/>
        <w:spacing w:line="480" w:lineRule="auto"/>
        <w:jc w:val="both"/>
        <w:rPr>
          <w:color w:val="FF0000"/>
        </w:rPr>
      </w:pPr>
      <w:r w:rsidRPr="00263673">
        <w:rPr>
          <w:color w:val="FF0000"/>
        </w:rPr>
        <w:t xml:space="preserve">Figuras: as Figuras (Gráficos, Esquemas, Exames RX, por exemplo, Fotos...) devem ser numeradas, consecutivamente, em arábico, na ordem em que aparecem no texto (Figura 1, </w:t>
      </w:r>
      <w:proofErr w:type="gramStart"/>
      <w:r w:rsidRPr="00263673">
        <w:rPr>
          <w:color w:val="FF0000"/>
        </w:rPr>
        <w:t>Figura</w:t>
      </w:r>
      <w:proofErr w:type="gramEnd"/>
      <w:r w:rsidRPr="00263673">
        <w:rPr>
          <w:color w:val="FF0000"/>
        </w:rPr>
        <w:t xml:space="preserve"> 2...). As imagens devem estar na extensão de arquivo “.</w:t>
      </w:r>
      <w:proofErr w:type="spellStart"/>
      <w:r w:rsidRPr="00263673">
        <w:rPr>
          <w:color w:val="FF0000"/>
        </w:rPr>
        <w:t>jpg</w:t>
      </w:r>
      <w:proofErr w:type="spellEnd"/>
      <w:r w:rsidRPr="00263673">
        <w:rPr>
          <w:color w:val="FF0000"/>
        </w:rPr>
        <w:t>” e possuir uma resolução mínima de 300dpi. Devem ser e inseridas no final do texto (para cada Figura, uma respectiva página). Cada legenda deve acompanhar a respectiva Figura. As legendas das Figuras devem estar em espaço duplo e explicar todos os símbolos e abreviações.</w:t>
      </w:r>
    </w:p>
    <w:p w:rsidR="0097108B" w:rsidRPr="00263673" w:rsidRDefault="0097108B" w:rsidP="00225807">
      <w:pPr>
        <w:pStyle w:val="NormalWeb"/>
        <w:spacing w:line="480" w:lineRule="auto"/>
        <w:jc w:val="both"/>
        <w:rPr>
          <w:color w:val="FF0000"/>
        </w:rPr>
      </w:pPr>
      <w:r w:rsidRPr="00263673">
        <w:rPr>
          <w:color w:val="FF0000"/>
        </w:rPr>
        <w:t>Nota: Com base na Lei de Direitos Autorais - No. 9610/98 – Ministério da Cultura, a Revista Pró-</w:t>
      </w:r>
      <w:proofErr w:type="spellStart"/>
      <w:r w:rsidRPr="00263673">
        <w:rPr>
          <w:color w:val="FF0000"/>
        </w:rPr>
        <w:t>UniverSUS</w:t>
      </w:r>
      <w:proofErr w:type="spellEnd"/>
      <w:r w:rsidRPr="00263673">
        <w:rPr>
          <w:color w:val="FF0000"/>
        </w:rPr>
        <w:t xml:space="preserve"> não autoriza o envio de Tabelas, Figuras e Anexos publicados em outras revistas ou livros.</w:t>
      </w:r>
    </w:p>
    <w:sectPr w:rsidR="0097108B" w:rsidRPr="00263673" w:rsidSect="00385C17">
      <w:footerReference w:type="default" r:id="rId11"/>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14CF" w:rsidRDefault="007814CF" w:rsidP="00385C17">
      <w:pPr>
        <w:spacing w:after="0" w:line="240" w:lineRule="auto"/>
      </w:pPr>
      <w:r>
        <w:separator/>
      </w:r>
    </w:p>
  </w:endnote>
  <w:endnote w:type="continuationSeparator" w:id="0">
    <w:p w:rsidR="007814CF" w:rsidRDefault="007814CF" w:rsidP="00385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0107526"/>
      <w:docPartObj>
        <w:docPartGallery w:val="Page Numbers (Bottom of Page)"/>
        <w:docPartUnique/>
      </w:docPartObj>
    </w:sdtPr>
    <w:sdtContent>
      <w:p w:rsidR="00385C17" w:rsidRDefault="00385C17">
        <w:pPr>
          <w:pStyle w:val="Rodap"/>
          <w:jc w:val="right"/>
        </w:pPr>
        <w:r>
          <w:fldChar w:fldCharType="begin"/>
        </w:r>
        <w:r>
          <w:instrText>PAGE   \* MERGEFORMAT</w:instrText>
        </w:r>
        <w:r>
          <w:fldChar w:fldCharType="separate"/>
        </w:r>
        <w:r w:rsidR="0003148A">
          <w:rPr>
            <w:noProof/>
          </w:rPr>
          <w:t>8</w:t>
        </w:r>
        <w:r>
          <w:fldChar w:fldCharType="end"/>
        </w:r>
      </w:p>
    </w:sdtContent>
  </w:sdt>
  <w:p w:rsidR="00385C17" w:rsidRDefault="00385C1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14CF" w:rsidRDefault="007814CF" w:rsidP="00385C17">
      <w:pPr>
        <w:spacing w:after="0" w:line="240" w:lineRule="auto"/>
      </w:pPr>
      <w:r>
        <w:separator/>
      </w:r>
    </w:p>
  </w:footnote>
  <w:footnote w:type="continuationSeparator" w:id="0">
    <w:p w:rsidR="007814CF" w:rsidRDefault="007814CF" w:rsidP="00385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15975"/>
    <w:multiLevelType w:val="multilevel"/>
    <w:tmpl w:val="5B7E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546A68"/>
    <w:multiLevelType w:val="multilevel"/>
    <w:tmpl w:val="CA76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17"/>
    <w:rsid w:val="0003148A"/>
    <w:rsid w:val="000A030B"/>
    <w:rsid w:val="001D44E9"/>
    <w:rsid w:val="00225807"/>
    <w:rsid w:val="00263673"/>
    <w:rsid w:val="00377D5E"/>
    <w:rsid w:val="00385C17"/>
    <w:rsid w:val="003B08E7"/>
    <w:rsid w:val="00462059"/>
    <w:rsid w:val="00770B3A"/>
    <w:rsid w:val="007814CF"/>
    <w:rsid w:val="007C1779"/>
    <w:rsid w:val="008C690B"/>
    <w:rsid w:val="0097108B"/>
    <w:rsid w:val="00A347AD"/>
    <w:rsid w:val="00D4095A"/>
    <w:rsid w:val="00E76EDC"/>
    <w:rsid w:val="00F87DBE"/>
    <w:rsid w:val="00FC5869"/>
    <w:rsid w:val="00FF6F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D556E"/>
  <w15:chartTrackingRefBased/>
  <w15:docId w15:val="{0E99E128-ED62-4B24-9F0F-049AF68E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85C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85C17"/>
  </w:style>
  <w:style w:type="paragraph" w:styleId="Rodap">
    <w:name w:val="footer"/>
    <w:basedOn w:val="Normal"/>
    <w:link w:val="RodapChar"/>
    <w:uiPriority w:val="99"/>
    <w:unhideWhenUsed/>
    <w:rsid w:val="00385C17"/>
    <w:pPr>
      <w:tabs>
        <w:tab w:val="center" w:pos="4252"/>
        <w:tab w:val="right" w:pos="8504"/>
      </w:tabs>
      <w:spacing w:after="0" w:line="240" w:lineRule="auto"/>
    </w:pPr>
  </w:style>
  <w:style w:type="character" w:customStyle="1" w:styleId="RodapChar">
    <w:name w:val="Rodapé Char"/>
    <w:basedOn w:val="Fontepargpadro"/>
    <w:link w:val="Rodap"/>
    <w:uiPriority w:val="99"/>
    <w:rsid w:val="00385C17"/>
  </w:style>
  <w:style w:type="character" w:styleId="Forte">
    <w:name w:val="Strong"/>
    <w:basedOn w:val="Fontepargpadro"/>
    <w:uiPriority w:val="22"/>
    <w:qFormat/>
    <w:rsid w:val="001D44E9"/>
    <w:rPr>
      <w:b/>
      <w:bCs/>
    </w:rPr>
  </w:style>
  <w:style w:type="character" w:styleId="Hyperlink">
    <w:name w:val="Hyperlink"/>
    <w:basedOn w:val="Fontepargpadro"/>
    <w:uiPriority w:val="99"/>
    <w:semiHidden/>
    <w:unhideWhenUsed/>
    <w:rsid w:val="001D44E9"/>
    <w:rPr>
      <w:color w:val="0000FF"/>
      <w:u w:val="single"/>
    </w:rPr>
  </w:style>
  <w:style w:type="paragraph" w:styleId="NormalWeb">
    <w:name w:val="Normal (Web)"/>
    <w:basedOn w:val="Normal"/>
    <w:uiPriority w:val="99"/>
    <w:unhideWhenUsed/>
    <w:rsid w:val="0097108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16060">
      <w:bodyDiv w:val="1"/>
      <w:marLeft w:val="0"/>
      <w:marRight w:val="0"/>
      <w:marTop w:val="0"/>
      <w:marBottom w:val="0"/>
      <w:divBdr>
        <w:top w:val="none" w:sz="0" w:space="0" w:color="auto"/>
        <w:left w:val="none" w:sz="0" w:space="0" w:color="auto"/>
        <w:bottom w:val="none" w:sz="0" w:space="0" w:color="auto"/>
        <w:right w:val="none" w:sz="0" w:space="0" w:color="auto"/>
      </w:divBdr>
    </w:div>
    <w:div w:id="1012100565">
      <w:bodyDiv w:val="1"/>
      <w:marLeft w:val="0"/>
      <w:marRight w:val="0"/>
      <w:marTop w:val="0"/>
      <w:marBottom w:val="0"/>
      <w:divBdr>
        <w:top w:val="none" w:sz="0" w:space="0" w:color="auto"/>
        <w:left w:val="none" w:sz="0" w:space="0" w:color="auto"/>
        <w:bottom w:val="none" w:sz="0" w:space="0" w:color="auto"/>
        <w:right w:val="none" w:sz="0" w:space="0" w:color="auto"/>
      </w:divBdr>
    </w:div>
    <w:div w:id="1140537097">
      <w:bodyDiv w:val="1"/>
      <w:marLeft w:val="0"/>
      <w:marRight w:val="0"/>
      <w:marTop w:val="0"/>
      <w:marBottom w:val="0"/>
      <w:divBdr>
        <w:top w:val="none" w:sz="0" w:space="0" w:color="auto"/>
        <w:left w:val="none" w:sz="0" w:space="0" w:color="auto"/>
        <w:bottom w:val="none" w:sz="0" w:space="0" w:color="auto"/>
        <w:right w:val="none" w:sz="0" w:space="0" w:color="auto"/>
      </w:divBdr>
    </w:div>
    <w:div w:id="175724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cs.bvs.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ecs.bvs.b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lm.nih.gov/bsd/uniform_requirements.html" TargetMode="External"/><Relationship Id="rId4" Type="http://schemas.openxmlformats.org/officeDocument/2006/relationships/webSettings" Target="webSettings.xml"/><Relationship Id="rId9" Type="http://schemas.openxmlformats.org/officeDocument/2006/relationships/hyperlink" Target="http://decs.bvs.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886</Words>
  <Characters>4785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Silvio Cesar</dc:creator>
  <cp:keywords/>
  <dc:description/>
  <cp:lastModifiedBy>Silvio Cesar</cp:lastModifiedBy>
  <cp:revision>17</cp:revision>
  <dcterms:created xsi:type="dcterms:W3CDTF">2017-09-23T22:52:00Z</dcterms:created>
  <dcterms:modified xsi:type="dcterms:W3CDTF">2017-09-23T23:34:00Z</dcterms:modified>
</cp:coreProperties>
</file>